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1D7D74" w14:textId="53D1D90D" w:rsidR="002517DA" w:rsidRPr="006E20A9" w:rsidRDefault="002517DA" w:rsidP="002517DA">
      <w:pPr>
        <w:pStyle w:val="NoSpacing"/>
        <w:rPr>
          <w:rFonts w:ascii="Times New Roman" w:hAnsi="Times New Roman" w:cs="Times New Roman"/>
          <w:b/>
          <w:bCs/>
          <w:sz w:val="32"/>
          <w:szCs w:val="32"/>
        </w:rPr>
      </w:pPr>
      <w:r w:rsidRPr="006E20A9">
        <w:rPr>
          <w:rFonts w:ascii="Times New Roman" w:hAnsi="Times New Roman" w:cs="Times New Roman"/>
          <w:b/>
          <w:bCs/>
          <w:sz w:val="32"/>
          <w:szCs w:val="32"/>
        </w:rPr>
        <w:t>Page/Figure/Number:</w:t>
      </w:r>
      <w:r w:rsidR="006E20A9" w:rsidRPr="006E20A9">
        <w:rPr>
          <w:rFonts w:ascii="Times New Roman" w:hAnsi="Times New Roman" w:cs="Times New Roman"/>
          <w:b/>
          <w:bCs/>
          <w:sz w:val="32"/>
          <w:szCs w:val="32"/>
        </w:rPr>
        <w:t xml:space="preserve"> </w:t>
      </w:r>
    </w:p>
    <w:p w14:paraId="3480975F" w14:textId="23BB3F5E" w:rsidR="006E20A9" w:rsidRPr="00894330" w:rsidRDefault="006E20A9" w:rsidP="002517DA">
      <w:pPr>
        <w:pStyle w:val="NoSpacing"/>
        <w:rPr>
          <w:rFonts w:ascii="Times New Roman" w:hAnsi="Times New Roman" w:cs="Times New Roman"/>
          <w:sz w:val="32"/>
          <w:szCs w:val="32"/>
        </w:rPr>
      </w:pPr>
      <w:r>
        <w:rPr>
          <w:rFonts w:ascii="Times New Roman" w:hAnsi="Times New Roman" w:cs="Times New Roman"/>
          <w:sz w:val="32"/>
          <w:szCs w:val="32"/>
        </w:rPr>
        <w:t>Heber Wild Horse Territory Management Plan Proposed Action</w:t>
      </w:r>
    </w:p>
    <w:p w14:paraId="7E62B529" w14:textId="77777777" w:rsidR="002517DA" w:rsidRPr="00894330" w:rsidRDefault="002517DA" w:rsidP="002517DA">
      <w:pPr>
        <w:pStyle w:val="NoSpacing"/>
        <w:rPr>
          <w:rFonts w:ascii="Times New Roman" w:hAnsi="Times New Roman" w:cs="Times New Roman"/>
          <w:sz w:val="32"/>
          <w:szCs w:val="32"/>
        </w:rPr>
      </w:pPr>
    </w:p>
    <w:p w14:paraId="2BCCE6EC" w14:textId="601E8B9B" w:rsidR="002517DA" w:rsidRDefault="00F37189" w:rsidP="002517DA">
      <w:pPr>
        <w:pStyle w:val="NoSpacing"/>
        <w:rPr>
          <w:rFonts w:ascii="Times New Roman" w:hAnsi="Times New Roman" w:cs="Times New Roman"/>
          <w:b/>
          <w:bCs/>
          <w:sz w:val="32"/>
          <w:szCs w:val="32"/>
        </w:rPr>
      </w:pPr>
      <w:r>
        <w:rPr>
          <w:rFonts w:ascii="Times New Roman" w:hAnsi="Times New Roman" w:cs="Times New Roman"/>
          <w:b/>
          <w:bCs/>
          <w:sz w:val="32"/>
          <w:szCs w:val="32"/>
        </w:rPr>
        <w:t xml:space="preserve">Requested Considerations and/or </w:t>
      </w:r>
      <w:r w:rsidR="002517DA" w:rsidRPr="005E5775">
        <w:rPr>
          <w:rFonts w:ascii="Times New Roman" w:hAnsi="Times New Roman" w:cs="Times New Roman"/>
          <w:b/>
          <w:bCs/>
          <w:sz w:val="32"/>
          <w:szCs w:val="32"/>
        </w:rPr>
        <w:t>Change</w:t>
      </w:r>
      <w:r>
        <w:rPr>
          <w:rFonts w:ascii="Times New Roman" w:hAnsi="Times New Roman" w:cs="Times New Roman"/>
          <w:b/>
          <w:bCs/>
          <w:sz w:val="32"/>
          <w:szCs w:val="32"/>
        </w:rPr>
        <w:t>s to the Proposed Plan</w:t>
      </w:r>
      <w:bookmarkStart w:id="0" w:name="_GoBack"/>
      <w:bookmarkEnd w:id="0"/>
      <w:r>
        <w:rPr>
          <w:rFonts w:ascii="Times New Roman" w:hAnsi="Times New Roman" w:cs="Times New Roman"/>
          <w:b/>
          <w:bCs/>
          <w:sz w:val="32"/>
          <w:szCs w:val="32"/>
        </w:rPr>
        <w:t>:</w:t>
      </w:r>
    </w:p>
    <w:p w14:paraId="4B58A718" w14:textId="77777777" w:rsidR="001C2D2C" w:rsidRDefault="001C2D2C" w:rsidP="002517DA">
      <w:pPr>
        <w:pStyle w:val="NoSpacing"/>
        <w:rPr>
          <w:rFonts w:ascii="Times New Roman" w:hAnsi="Times New Roman" w:cs="Times New Roman"/>
          <w:b/>
          <w:bCs/>
          <w:sz w:val="32"/>
          <w:szCs w:val="32"/>
        </w:rPr>
      </w:pPr>
    </w:p>
    <w:p w14:paraId="4564A275" w14:textId="1EF8D6E4" w:rsidR="00164098" w:rsidRPr="00072DBE" w:rsidRDefault="00164098" w:rsidP="002517DA">
      <w:pPr>
        <w:pStyle w:val="NoSpacing"/>
        <w:rPr>
          <w:rFonts w:ascii="Times New Roman" w:hAnsi="Times New Roman" w:cs="Times New Roman"/>
          <w:b/>
          <w:bCs/>
          <w:sz w:val="32"/>
          <w:szCs w:val="32"/>
        </w:rPr>
      </w:pPr>
      <w:r w:rsidRPr="00072DBE">
        <w:rPr>
          <w:rFonts w:ascii="Times New Roman" w:hAnsi="Times New Roman" w:cs="Times New Roman"/>
          <w:b/>
          <w:bCs/>
          <w:sz w:val="32"/>
          <w:szCs w:val="32"/>
        </w:rPr>
        <w:t>Page #5</w:t>
      </w:r>
    </w:p>
    <w:p w14:paraId="5A461BE6" w14:textId="2C253B70" w:rsidR="00164098" w:rsidRDefault="00164098" w:rsidP="002517DA">
      <w:pPr>
        <w:pStyle w:val="NoSpacing"/>
        <w:rPr>
          <w:rFonts w:ascii="Times New Roman" w:hAnsi="Times New Roman" w:cs="Times New Roman"/>
          <w:sz w:val="32"/>
          <w:szCs w:val="32"/>
        </w:rPr>
      </w:pPr>
      <w:r>
        <w:rPr>
          <w:rFonts w:ascii="Times New Roman" w:hAnsi="Times New Roman" w:cs="Times New Roman"/>
          <w:sz w:val="32"/>
          <w:szCs w:val="32"/>
        </w:rPr>
        <w:t xml:space="preserve">The Proposed Plan says “an influx of horses onto the Heber territory has been on-going for many years.” </w:t>
      </w:r>
      <w:r w:rsidR="0095557E">
        <w:rPr>
          <w:rFonts w:ascii="Times New Roman" w:hAnsi="Times New Roman" w:cs="Times New Roman"/>
          <w:sz w:val="32"/>
          <w:szCs w:val="32"/>
        </w:rPr>
        <w:t xml:space="preserve">On page 5, it outlines a </w:t>
      </w:r>
      <w:r>
        <w:rPr>
          <w:rFonts w:ascii="Times New Roman" w:hAnsi="Times New Roman" w:cs="Times New Roman"/>
          <w:sz w:val="32"/>
          <w:szCs w:val="32"/>
        </w:rPr>
        <w:t xml:space="preserve">longstanding issue </w:t>
      </w:r>
      <w:r w:rsidR="0095557E">
        <w:rPr>
          <w:rFonts w:ascii="Times New Roman" w:hAnsi="Times New Roman" w:cs="Times New Roman"/>
          <w:sz w:val="32"/>
          <w:szCs w:val="32"/>
        </w:rPr>
        <w:t xml:space="preserve">with the </w:t>
      </w:r>
      <w:r w:rsidR="008E2289">
        <w:rPr>
          <w:rFonts w:ascii="Times New Roman" w:hAnsi="Times New Roman" w:cs="Times New Roman"/>
          <w:sz w:val="32"/>
          <w:szCs w:val="32"/>
        </w:rPr>
        <w:t>fencing</w:t>
      </w:r>
      <w:r w:rsidR="0095557E">
        <w:rPr>
          <w:rFonts w:ascii="Times New Roman" w:hAnsi="Times New Roman" w:cs="Times New Roman"/>
          <w:sz w:val="32"/>
          <w:szCs w:val="32"/>
        </w:rPr>
        <w:t xml:space="preserve"> and with gates</w:t>
      </w:r>
      <w:r w:rsidR="008E2289">
        <w:rPr>
          <w:rFonts w:ascii="Times New Roman" w:hAnsi="Times New Roman" w:cs="Times New Roman"/>
          <w:sz w:val="32"/>
          <w:szCs w:val="32"/>
        </w:rPr>
        <w:t xml:space="preserve">. One of the interviewees in the ethnographic study said words to the effect that you can remove the horses and within a year, 200 more will have come in. </w:t>
      </w:r>
      <w:r w:rsidR="00B37024">
        <w:rPr>
          <w:rFonts w:ascii="Times New Roman" w:hAnsi="Times New Roman" w:cs="Times New Roman"/>
          <w:sz w:val="32"/>
          <w:szCs w:val="32"/>
        </w:rPr>
        <w:t>It stands to reason that a</w:t>
      </w:r>
      <w:r w:rsidR="008E2289">
        <w:rPr>
          <w:rFonts w:ascii="Times New Roman" w:hAnsi="Times New Roman" w:cs="Times New Roman"/>
          <w:sz w:val="32"/>
          <w:szCs w:val="32"/>
        </w:rPr>
        <w:t xml:space="preserve">ny Management Plan needs to include </w:t>
      </w:r>
      <w:r w:rsidR="00B37024">
        <w:rPr>
          <w:rFonts w:ascii="Times New Roman" w:hAnsi="Times New Roman" w:cs="Times New Roman"/>
          <w:sz w:val="32"/>
          <w:szCs w:val="32"/>
        </w:rPr>
        <w:t xml:space="preserve">a </w:t>
      </w:r>
      <w:r w:rsidR="00072DBE">
        <w:rPr>
          <w:rFonts w:ascii="Times New Roman" w:hAnsi="Times New Roman" w:cs="Times New Roman"/>
          <w:sz w:val="32"/>
          <w:szCs w:val="32"/>
        </w:rPr>
        <w:t xml:space="preserve">comprehensive </w:t>
      </w:r>
      <w:r w:rsidR="00B37024">
        <w:rPr>
          <w:rFonts w:ascii="Times New Roman" w:hAnsi="Times New Roman" w:cs="Times New Roman"/>
          <w:sz w:val="32"/>
          <w:szCs w:val="32"/>
        </w:rPr>
        <w:t xml:space="preserve">plan for managing the </w:t>
      </w:r>
      <w:r w:rsidR="008E2289">
        <w:rPr>
          <w:rFonts w:ascii="Times New Roman" w:hAnsi="Times New Roman" w:cs="Times New Roman"/>
          <w:sz w:val="32"/>
          <w:szCs w:val="32"/>
        </w:rPr>
        <w:t xml:space="preserve">fences to preclude new horses from entering the herd. </w:t>
      </w:r>
      <w:r w:rsidR="00072DBE">
        <w:rPr>
          <w:rFonts w:ascii="Times New Roman" w:hAnsi="Times New Roman" w:cs="Times New Roman"/>
          <w:sz w:val="32"/>
          <w:szCs w:val="32"/>
        </w:rPr>
        <w:t>No Management Plan could be</w:t>
      </w:r>
      <w:r w:rsidR="00467DFE">
        <w:rPr>
          <w:rFonts w:ascii="Times New Roman" w:hAnsi="Times New Roman" w:cs="Times New Roman"/>
          <w:sz w:val="32"/>
          <w:szCs w:val="32"/>
        </w:rPr>
        <w:t xml:space="preserve"> even remotely </w:t>
      </w:r>
      <w:r w:rsidR="00072DBE">
        <w:rPr>
          <w:rFonts w:ascii="Times New Roman" w:hAnsi="Times New Roman" w:cs="Times New Roman"/>
          <w:sz w:val="32"/>
          <w:szCs w:val="32"/>
        </w:rPr>
        <w:t xml:space="preserve">effective if </w:t>
      </w:r>
      <w:r w:rsidR="006805E4">
        <w:rPr>
          <w:rFonts w:ascii="Times New Roman" w:hAnsi="Times New Roman" w:cs="Times New Roman"/>
          <w:sz w:val="32"/>
          <w:szCs w:val="32"/>
        </w:rPr>
        <w:t xml:space="preserve">horses are entering the area </w:t>
      </w:r>
      <w:r w:rsidR="0095557E">
        <w:rPr>
          <w:rFonts w:ascii="Times New Roman" w:hAnsi="Times New Roman" w:cs="Times New Roman"/>
          <w:sz w:val="32"/>
          <w:szCs w:val="32"/>
        </w:rPr>
        <w:t xml:space="preserve">at the rate described, </w:t>
      </w:r>
      <w:r w:rsidR="006805E4">
        <w:rPr>
          <w:rFonts w:ascii="Times New Roman" w:hAnsi="Times New Roman" w:cs="Times New Roman"/>
          <w:sz w:val="32"/>
          <w:szCs w:val="32"/>
        </w:rPr>
        <w:t>like coming through a re</w:t>
      </w:r>
      <w:r w:rsidR="00072DBE">
        <w:rPr>
          <w:rFonts w:ascii="Times New Roman" w:hAnsi="Times New Roman" w:cs="Times New Roman"/>
          <w:sz w:val="32"/>
          <w:szCs w:val="32"/>
        </w:rPr>
        <w:t xml:space="preserve">volving door. </w:t>
      </w:r>
      <w:r w:rsidR="00E363A3">
        <w:rPr>
          <w:rFonts w:ascii="Times New Roman" w:hAnsi="Times New Roman" w:cs="Times New Roman"/>
          <w:sz w:val="32"/>
          <w:szCs w:val="32"/>
        </w:rPr>
        <w:t xml:space="preserve">I found it interesting that horses are seen coming in, but they never </w:t>
      </w:r>
      <w:r w:rsidR="00735454">
        <w:rPr>
          <w:rFonts w:ascii="Times New Roman" w:hAnsi="Times New Roman" w:cs="Times New Roman"/>
          <w:sz w:val="32"/>
          <w:szCs w:val="32"/>
        </w:rPr>
        <w:t xml:space="preserve">seem to be seen going </w:t>
      </w:r>
      <w:r w:rsidR="00E363A3">
        <w:rPr>
          <w:rFonts w:ascii="Times New Roman" w:hAnsi="Times New Roman" w:cs="Times New Roman"/>
          <w:sz w:val="32"/>
          <w:szCs w:val="32"/>
        </w:rPr>
        <w:t>back the other way</w:t>
      </w:r>
      <w:r w:rsidR="00735454">
        <w:rPr>
          <w:rFonts w:ascii="Times New Roman" w:hAnsi="Times New Roman" w:cs="Times New Roman"/>
          <w:sz w:val="32"/>
          <w:szCs w:val="32"/>
        </w:rPr>
        <w:t>. Apparently</w:t>
      </w:r>
      <w:r w:rsidR="0095557E">
        <w:rPr>
          <w:rFonts w:ascii="Times New Roman" w:hAnsi="Times New Roman" w:cs="Times New Roman"/>
          <w:sz w:val="32"/>
          <w:szCs w:val="32"/>
        </w:rPr>
        <w:t>,</w:t>
      </w:r>
      <w:r w:rsidR="00735454">
        <w:rPr>
          <w:rFonts w:ascii="Times New Roman" w:hAnsi="Times New Roman" w:cs="Times New Roman"/>
          <w:sz w:val="32"/>
          <w:szCs w:val="32"/>
        </w:rPr>
        <w:t xml:space="preserve"> it’s a one</w:t>
      </w:r>
      <w:r w:rsidR="00E363A3">
        <w:rPr>
          <w:rFonts w:ascii="Times New Roman" w:hAnsi="Times New Roman" w:cs="Times New Roman"/>
          <w:sz w:val="32"/>
          <w:szCs w:val="32"/>
        </w:rPr>
        <w:t xml:space="preserve">-way revolving door. </w:t>
      </w:r>
    </w:p>
    <w:p w14:paraId="2B65FAAD" w14:textId="024E812A" w:rsidR="005A5EF2" w:rsidRDefault="005A5EF2" w:rsidP="002517DA">
      <w:pPr>
        <w:pStyle w:val="NoSpacing"/>
        <w:rPr>
          <w:rFonts w:ascii="Times New Roman" w:hAnsi="Times New Roman" w:cs="Times New Roman"/>
          <w:sz w:val="32"/>
          <w:szCs w:val="32"/>
        </w:rPr>
      </w:pPr>
    </w:p>
    <w:p w14:paraId="18BDD238" w14:textId="230A8E02" w:rsidR="005A5EF2" w:rsidRDefault="005A5EF2" w:rsidP="002517DA">
      <w:pPr>
        <w:pStyle w:val="NoSpacing"/>
        <w:rPr>
          <w:rFonts w:ascii="Times New Roman" w:hAnsi="Times New Roman" w:cs="Times New Roman"/>
          <w:b/>
          <w:bCs/>
          <w:sz w:val="32"/>
          <w:szCs w:val="32"/>
        </w:rPr>
      </w:pPr>
      <w:r w:rsidRPr="005A5EF2">
        <w:rPr>
          <w:rFonts w:ascii="Times New Roman" w:hAnsi="Times New Roman" w:cs="Times New Roman"/>
          <w:b/>
          <w:bCs/>
          <w:sz w:val="32"/>
          <w:szCs w:val="32"/>
        </w:rPr>
        <w:t>Page #5</w:t>
      </w:r>
    </w:p>
    <w:p w14:paraId="66F6A855" w14:textId="5CBC0518" w:rsidR="005A5EF2" w:rsidRDefault="005A5EF2" w:rsidP="002517DA">
      <w:pPr>
        <w:pStyle w:val="NoSpacing"/>
        <w:rPr>
          <w:rFonts w:ascii="Times New Roman" w:hAnsi="Times New Roman" w:cs="Times New Roman"/>
          <w:sz w:val="32"/>
          <w:szCs w:val="32"/>
        </w:rPr>
      </w:pPr>
      <w:r>
        <w:rPr>
          <w:rFonts w:ascii="Times New Roman" w:hAnsi="Times New Roman" w:cs="Times New Roman"/>
          <w:sz w:val="32"/>
          <w:szCs w:val="32"/>
        </w:rPr>
        <w:t>If the horses are to be limited to the Heber Wild Horse Territory, and with the entire north half of the Territory being cut off by cattle allotment fencing, how would the horses escape in the event of a fire like the Rodeo-Chediski Fire of 2002</w:t>
      </w:r>
      <w:r w:rsidR="001D7422">
        <w:rPr>
          <w:rFonts w:ascii="Times New Roman" w:hAnsi="Times New Roman" w:cs="Times New Roman"/>
          <w:sz w:val="32"/>
          <w:szCs w:val="32"/>
        </w:rPr>
        <w:t>, which consumed a significant portion of the Heber Wild Horse Territory</w:t>
      </w:r>
      <w:r>
        <w:rPr>
          <w:rFonts w:ascii="Times New Roman" w:hAnsi="Times New Roman" w:cs="Times New Roman"/>
          <w:sz w:val="32"/>
          <w:szCs w:val="32"/>
        </w:rPr>
        <w:t xml:space="preserve">. In a panic situation, adult horses and foals could easily be entangled in and </w:t>
      </w:r>
      <w:r w:rsidR="008008FD">
        <w:rPr>
          <w:rFonts w:ascii="Times New Roman" w:hAnsi="Times New Roman" w:cs="Times New Roman"/>
          <w:sz w:val="32"/>
          <w:szCs w:val="32"/>
        </w:rPr>
        <w:t xml:space="preserve">badly </w:t>
      </w:r>
      <w:r>
        <w:rPr>
          <w:rFonts w:ascii="Times New Roman" w:hAnsi="Times New Roman" w:cs="Times New Roman"/>
          <w:sz w:val="32"/>
          <w:szCs w:val="32"/>
        </w:rPr>
        <w:t xml:space="preserve">torn up by barbed wire fencing. The barbed wire fencing throughout the Territory should be replaced with fencing that does not have barbs. In addition, an emergency plan needs to be incorporated to ensure the horses’ safety </w:t>
      </w:r>
      <w:r w:rsidR="003116CD">
        <w:rPr>
          <w:rFonts w:ascii="Times New Roman" w:hAnsi="Times New Roman" w:cs="Times New Roman"/>
          <w:sz w:val="32"/>
          <w:szCs w:val="32"/>
        </w:rPr>
        <w:t xml:space="preserve">and well-being </w:t>
      </w:r>
      <w:r>
        <w:rPr>
          <w:rFonts w:ascii="Times New Roman" w:hAnsi="Times New Roman" w:cs="Times New Roman"/>
          <w:sz w:val="32"/>
          <w:szCs w:val="32"/>
        </w:rPr>
        <w:t>in the event of an emergency.</w:t>
      </w:r>
      <w:r w:rsidR="001D7422">
        <w:rPr>
          <w:rFonts w:ascii="Times New Roman" w:hAnsi="Times New Roman" w:cs="Times New Roman"/>
          <w:sz w:val="32"/>
          <w:szCs w:val="32"/>
        </w:rPr>
        <w:t xml:space="preserve"> The plan needs to encompass procedures to ensure sustainability and viability of the herd before, during and after an emergency</w:t>
      </w:r>
      <w:r w:rsidR="00E4587C">
        <w:rPr>
          <w:rFonts w:ascii="Times New Roman" w:hAnsi="Times New Roman" w:cs="Times New Roman"/>
          <w:sz w:val="32"/>
          <w:szCs w:val="32"/>
        </w:rPr>
        <w:t xml:space="preserve"> situation. </w:t>
      </w:r>
    </w:p>
    <w:p w14:paraId="341C5DDC" w14:textId="3F49893A" w:rsidR="00865B78" w:rsidRDefault="00865B78" w:rsidP="002517DA">
      <w:pPr>
        <w:pStyle w:val="NoSpacing"/>
        <w:rPr>
          <w:rFonts w:ascii="Times New Roman" w:hAnsi="Times New Roman" w:cs="Times New Roman"/>
          <w:sz w:val="32"/>
          <w:szCs w:val="32"/>
        </w:rPr>
      </w:pPr>
    </w:p>
    <w:p w14:paraId="03225AC7" w14:textId="39689A3A" w:rsidR="00865B78" w:rsidRDefault="00865B78" w:rsidP="002517DA">
      <w:pPr>
        <w:pStyle w:val="NoSpacing"/>
        <w:rPr>
          <w:rFonts w:ascii="Times New Roman" w:hAnsi="Times New Roman" w:cs="Times New Roman"/>
          <w:b/>
          <w:bCs/>
          <w:sz w:val="32"/>
          <w:szCs w:val="32"/>
        </w:rPr>
      </w:pPr>
      <w:r w:rsidRPr="00D62385">
        <w:rPr>
          <w:rFonts w:ascii="Times New Roman" w:hAnsi="Times New Roman" w:cs="Times New Roman"/>
          <w:b/>
          <w:bCs/>
          <w:sz w:val="32"/>
          <w:szCs w:val="32"/>
        </w:rPr>
        <w:t>Page #8</w:t>
      </w:r>
    </w:p>
    <w:p w14:paraId="40E61C30" w14:textId="593CD5B9" w:rsidR="003E345D" w:rsidRDefault="00850B94" w:rsidP="002517DA">
      <w:pPr>
        <w:pStyle w:val="NoSpacing"/>
        <w:rPr>
          <w:rFonts w:ascii="Times New Roman" w:hAnsi="Times New Roman" w:cs="Times New Roman"/>
          <w:sz w:val="32"/>
          <w:szCs w:val="32"/>
        </w:rPr>
      </w:pPr>
      <w:r w:rsidRPr="00850B94">
        <w:rPr>
          <w:rFonts w:ascii="Times New Roman" w:hAnsi="Times New Roman" w:cs="Times New Roman"/>
          <w:sz w:val="32"/>
          <w:szCs w:val="32"/>
        </w:rPr>
        <w:t xml:space="preserve">Estimated population numbers </w:t>
      </w:r>
      <w:r>
        <w:rPr>
          <w:rFonts w:ascii="Times New Roman" w:hAnsi="Times New Roman" w:cs="Times New Roman"/>
          <w:sz w:val="32"/>
          <w:szCs w:val="32"/>
        </w:rPr>
        <w:t>in Tables 1 and 2 are grossly overstated in relationship to the number of horses actually counted at ground level, which number approximately 250 horses</w:t>
      </w:r>
      <w:r w:rsidR="006C7863">
        <w:rPr>
          <w:rFonts w:ascii="Times New Roman" w:hAnsi="Times New Roman" w:cs="Times New Roman"/>
          <w:sz w:val="32"/>
          <w:szCs w:val="32"/>
        </w:rPr>
        <w:t xml:space="preserve"> IAW a ground count conducted over a period of 3-4 months in late 2019/early 2020. The current horse population estimates were derived at using flawed methods. </w:t>
      </w:r>
      <w:r w:rsidR="003C6213">
        <w:rPr>
          <w:rFonts w:ascii="Times New Roman" w:hAnsi="Times New Roman" w:cs="Times New Roman"/>
          <w:sz w:val="32"/>
          <w:szCs w:val="32"/>
        </w:rPr>
        <w:t xml:space="preserve">It does not appear appropriate to use one method of estimating population for horses on the Territory and a different method for estimating horses off the Territory. </w:t>
      </w:r>
      <w:r w:rsidR="00092781">
        <w:rPr>
          <w:rFonts w:ascii="Times New Roman" w:hAnsi="Times New Roman" w:cs="Times New Roman"/>
          <w:sz w:val="32"/>
          <w:szCs w:val="32"/>
        </w:rPr>
        <w:t xml:space="preserve">The </w:t>
      </w:r>
      <w:r w:rsidR="008A3C34">
        <w:rPr>
          <w:rFonts w:ascii="Times New Roman" w:hAnsi="Times New Roman" w:cs="Times New Roman"/>
          <w:sz w:val="32"/>
          <w:szCs w:val="32"/>
        </w:rPr>
        <w:t>testing methods used to justify the current horse population estimates</w:t>
      </w:r>
      <w:r w:rsidR="00092781">
        <w:rPr>
          <w:rFonts w:ascii="Times New Roman" w:hAnsi="Times New Roman" w:cs="Times New Roman"/>
          <w:sz w:val="32"/>
          <w:szCs w:val="32"/>
        </w:rPr>
        <w:t xml:space="preserve"> </w:t>
      </w:r>
      <w:r w:rsidR="0039711C">
        <w:rPr>
          <w:rFonts w:ascii="Times New Roman" w:hAnsi="Times New Roman" w:cs="Times New Roman"/>
          <w:sz w:val="32"/>
          <w:szCs w:val="32"/>
        </w:rPr>
        <w:t>are questionable</w:t>
      </w:r>
      <w:r w:rsidR="00092781">
        <w:rPr>
          <w:rFonts w:ascii="Times New Roman" w:hAnsi="Times New Roman" w:cs="Times New Roman"/>
          <w:sz w:val="32"/>
          <w:szCs w:val="32"/>
        </w:rPr>
        <w:t xml:space="preserve">, bringing the </w:t>
      </w:r>
      <w:r w:rsidR="005F1AAF">
        <w:rPr>
          <w:rFonts w:ascii="Times New Roman" w:hAnsi="Times New Roman" w:cs="Times New Roman"/>
          <w:sz w:val="32"/>
          <w:szCs w:val="32"/>
        </w:rPr>
        <w:t xml:space="preserve">stated </w:t>
      </w:r>
      <w:r w:rsidR="00092781">
        <w:rPr>
          <w:rFonts w:ascii="Times New Roman" w:hAnsi="Times New Roman" w:cs="Times New Roman"/>
          <w:sz w:val="32"/>
          <w:szCs w:val="32"/>
        </w:rPr>
        <w:t xml:space="preserve">population estimates </w:t>
      </w:r>
      <w:r w:rsidR="005F1AAF">
        <w:rPr>
          <w:rFonts w:ascii="Times New Roman" w:hAnsi="Times New Roman" w:cs="Times New Roman"/>
          <w:sz w:val="32"/>
          <w:szCs w:val="32"/>
        </w:rPr>
        <w:t xml:space="preserve">themselves </w:t>
      </w:r>
      <w:r w:rsidR="00092781">
        <w:rPr>
          <w:rFonts w:ascii="Times New Roman" w:hAnsi="Times New Roman" w:cs="Times New Roman"/>
          <w:sz w:val="32"/>
          <w:szCs w:val="32"/>
        </w:rPr>
        <w:t>into question</w:t>
      </w:r>
      <w:r w:rsidR="0039711C">
        <w:rPr>
          <w:rFonts w:ascii="Times New Roman" w:hAnsi="Times New Roman" w:cs="Times New Roman"/>
          <w:sz w:val="32"/>
          <w:szCs w:val="32"/>
        </w:rPr>
        <w:t xml:space="preserve">. </w:t>
      </w:r>
      <w:r w:rsidR="005660DA">
        <w:rPr>
          <w:rFonts w:ascii="Times New Roman" w:hAnsi="Times New Roman" w:cs="Times New Roman"/>
          <w:sz w:val="32"/>
          <w:szCs w:val="32"/>
        </w:rPr>
        <w:t xml:space="preserve">Any appropriate Management Plan should be based on an accurate count. </w:t>
      </w:r>
      <w:r w:rsidR="00375134">
        <w:rPr>
          <w:rFonts w:ascii="Times New Roman" w:hAnsi="Times New Roman" w:cs="Times New Roman"/>
          <w:sz w:val="32"/>
          <w:szCs w:val="32"/>
        </w:rPr>
        <w:t>See website:</w:t>
      </w:r>
    </w:p>
    <w:p w14:paraId="1209043D" w14:textId="77777777" w:rsidR="00B61EAB" w:rsidRDefault="00B61EAB" w:rsidP="002517DA">
      <w:pPr>
        <w:pStyle w:val="NoSpacing"/>
        <w:rPr>
          <w:rFonts w:ascii="Times New Roman" w:hAnsi="Times New Roman" w:cs="Times New Roman"/>
          <w:sz w:val="32"/>
          <w:szCs w:val="32"/>
        </w:rPr>
      </w:pPr>
    </w:p>
    <w:p w14:paraId="274805BC" w14:textId="1380CE13" w:rsidR="003E345D" w:rsidRDefault="00B61EAB" w:rsidP="002517DA">
      <w:pPr>
        <w:pStyle w:val="NoSpacing"/>
        <w:rPr>
          <w:rFonts w:ascii="Times New Roman" w:hAnsi="Times New Roman" w:cs="Times New Roman"/>
          <w:sz w:val="32"/>
          <w:szCs w:val="32"/>
        </w:rPr>
      </w:pPr>
      <w:hyperlink r:id="rId4" w:history="1">
        <w:r w:rsidRPr="00124EFC">
          <w:rPr>
            <w:rStyle w:val="Hyperlink"/>
            <w:rFonts w:ascii="Times New Roman" w:hAnsi="Times New Roman" w:cs="Times New Roman"/>
            <w:sz w:val="32"/>
            <w:szCs w:val="32"/>
          </w:rPr>
          <w:t>https://www.usgs.gov/centers/fort/science/wild-horse-and-burro-survey-techniques?qt-science_center_objects=0#qt-science_center_objects</w:t>
        </w:r>
      </w:hyperlink>
    </w:p>
    <w:p w14:paraId="50EE1FC8" w14:textId="77777777" w:rsidR="003E345D" w:rsidRPr="003E345D" w:rsidRDefault="003E345D" w:rsidP="003E345D">
      <w:pPr>
        <w:rPr>
          <w:rFonts w:ascii="Times New Roman" w:hAnsi="Times New Roman" w:cs="Times New Roman"/>
          <w:sz w:val="32"/>
          <w:szCs w:val="32"/>
        </w:rPr>
      </w:pPr>
    </w:p>
    <w:p w14:paraId="5A462920" w14:textId="31DD360B" w:rsidR="003E345D" w:rsidRPr="003E345D" w:rsidRDefault="003E345D" w:rsidP="003E345D">
      <w:pPr>
        <w:rPr>
          <w:rFonts w:ascii="Times New Roman" w:hAnsi="Times New Roman" w:cs="Times New Roman"/>
          <w:sz w:val="32"/>
          <w:szCs w:val="32"/>
        </w:rPr>
      </w:pPr>
      <w:r w:rsidRPr="003E345D">
        <w:rPr>
          <w:rFonts w:ascii="Times New Roman" w:hAnsi="Times New Roman" w:cs="Times New Roman"/>
          <w:sz w:val="32"/>
          <w:szCs w:val="32"/>
        </w:rPr>
        <w:t>Th</w:t>
      </w:r>
      <w:r w:rsidR="0022126F">
        <w:rPr>
          <w:rFonts w:ascii="Times New Roman" w:hAnsi="Times New Roman" w:cs="Times New Roman"/>
          <w:sz w:val="32"/>
          <w:szCs w:val="32"/>
        </w:rPr>
        <w:t xml:space="preserve">e “mark-recapture” methodology </w:t>
      </w:r>
      <w:r w:rsidR="005660DA">
        <w:rPr>
          <w:rFonts w:ascii="Times New Roman" w:hAnsi="Times New Roman" w:cs="Times New Roman"/>
          <w:sz w:val="32"/>
          <w:szCs w:val="32"/>
        </w:rPr>
        <w:t xml:space="preserve">used to count horses within the Heber Wild Horse Territory (Table 1) </w:t>
      </w:r>
      <w:r w:rsidRPr="003E345D">
        <w:rPr>
          <w:rFonts w:ascii="Times New Roman" w:hAnsi="Times New Roman" w:cs="Times New Roman"/>
          <w:sz w:val="32"/>
          <w:szCs w:val="32"/>
        </w:rPr>
        <w:t xml:space="preserve">requires the horses can’t move from the area between the time they’re marked and the time of the survey. Since these horses are free-roaming, that </w:t>
      </w:r>
      <w:r w:rsidR="0022126F">
        <w:rPr>
          <w:rFonts w:ascii="Times New Roman" w:hAnsi="Times New Roman" w:cs="Times New Roman"/>
          <w:sz w:val="32"/>
          <w:szCs w:val="32"/>
        </w:rPr>
        <w:t xml:space="preserve">important </w:t>
      </w:r>
      <w:r w:rsidRPr="003E345D">
        <w:rPr>
          <w:rFonts w:ascii="Times New Roman" w:hAnsi="Times New Roman" w:cs="Times New Roman"/>
          <w:sz w:val="32"/>
          <w:szCs w:val="32"/>
        </w:rPr>
        <w:t xml:space="preserve">aspect </w:t>
      </w:r>
      <w:r w:rsidR="0022126F">
        <w:rPr>
          <w:rFonts w:ascii="Times New Roman" w:hAnsi="Times New Roman" w:cs="Times New Roman"/>
          <w:sz w:val="32"/>
          <w:szCs w:val="32"/>
        </w:rPr>
        <w:t xml:space="preserve">related to use </w:t>
      </w:r>
      <w:r w:rsidRPr="003E345D">
        <w:rPr>
          <w:rFonts w:ascii="Times New Roman" w:hAnsi="Times New Roman" w:cs="Times New Roman"/>
          <w:sz w:val="32"/>
          <w:szCs w:val="32"/>
        </w:rPr>
        <w:t>of this survey method was not possible</w:t>
      </w:r>
      <w:r w:rsidR="005660DA">
        <w:rPr>
          <w:rFonts w:ascii="Times New Roman" w:hAnsi="Times New Roman" w:cs="Times New Roman"/>
          <w:sz w:val="32"/>
          <w:szCs w:val="32"/>
        </w:rPr>
        <w:t xml:space="preserve">, rendering the “Estimated Population” counts in Table 1 useless.  </w:t>
      </w:r>
    </w:p>
    <w:p w14:paraId="50A498ED" w14:textId="77777777" w:rsidR="003E345D" w:rsidRPr="003E345D" w:rsidRDefault="003E345D" w:rsidP="003E345D">
      <w:pPr>
        <w:rPr>
          <w:rFonts w:ascii="Times New Roman" w:hAnsi="Times New Roman" w:cs="Times New Roman"/>
          <w:sz w:val="32"/>
          <w:szCs w:val="32"/>
        </w:rPr>
      </w:pPr>
    </w:p>
    <w:p w14:paraId="558B8FF1" w14:textId="5EDEA5E4" w:rsidR="003E345D" w:rsidRDefault="003E345D" w:rsidP="003E345D">
      <w:pPr>
        <w:rPr>
          <w:rFonts w:ascii="Times New Roman" w:hAnsi="Times New Roman" w:cs="Times New Roman"/>
          <w:sz w:val="32"/>
          <w:szCs w:val="32"/>
        </w:rPr>
      </w:pPr>
      <w:r w:rsidRPr="003E345D">
        <w:rPr>
          <w:rFonts w:ascii="Times New Roman" w:hAnsi="Times New Roman" w:cs="Times New Roman"/>
          <w:sz w:val="32"/>
          <w:szCs w:val="32"/>
        </w:rPr>
        <w:t xml:space="preserve">The “simultaneous double-count” methodology </w:t>
      </w:r>
      <w:r w:rsidR="00DF008A">
        <w:rPr>
          <w:rFonts w:ascii="Times New Roman" w:hAnsi="Times New Roman" w:cs="Times New Roman"/>
          <w:sz w:val="32"/>
          <w:szCs w:val="32"/>
        </w:rPr>
        <w:t xml:space="preserve">(Table 2) </w:t>
      </w:r>
      <w:r w:rsidRPr="003E345D">
        <w:rPr>
          <w:rFonts w:ascii="Times New Roman" w:hAnsi="Times New Roman" w:cs="Times New Roman"/>
          <w:sz w:val="32"/>
          <w:szCs w:val="32"/>
        </w:rPr>
        <w:t xml:space="preserve">has </w:t>
      </w:r>
      <w:r w:rsidR="00367ED3">
        <w:rPr>
          <w:rFonts w:ascii="Times New Roman" w:hAnsi="Times New Roman" w:cs="Times New Roman"/>
          <w:sz w:val="32"/>
          <w:szCs w:val="32"/>
        </w:rPr>
        <w:t xml:space="preserve">undergone </w:t>
      </w:r>
      <w:r w:rsidRPr="003E345D">
        <w:rPr>
          <w:rFonts w:ascii="Times New Roman" w:hAnsi="Times New Roman" w:cs="Times New Roman"/>
          <w:sz w:val="32"/>
          <w:szCs w:val="32"/>
        </w:rPr>
        <w:t>only limited testing in comparison to known number of animals</w:t>
      </w:r>
      <w:r w:rsidR="00367ED3">
        <w:rPr>
          <w:rFonts w:ascii="Times New Roman" w:hAnsi="Times New Roman" w:cs="Times New Roman"/>
          <w:sz w:val="32"/>
          <w:szCs w:val="32"/>
        </w:rPr>
        <w:t>, making this a scientifically unproven method</w:t>
      </w:r>
      <w:r w:rsidRPr="003E345D">
        <w:rPr>
          <w:rFonts w:ascii="Times New Roman" w:hAnsi="Times New Roman" w:cs="Times New Roman"/>
          <w:sz w:val="32"/>
          <w:szCs w:val="32"/>
        </w:rPr>
        <w:t>. Also, were the</w:t>
      </w:r>
      <w:r w:rsidR="00367ED3">
        <w:rPr>
          <w:rFonts w:ascii="Times New Roman" w:hAnsi="Times New Roman" w:cs="Times New Roman"/>
          <w:sz w:val="32"/>
          <w:szCs w:val="32"/>
        </w:rPr>
        <w:t xml:space="preserve"> required</w:t>
      </w:r>
      <w:r w:rsidRPr="003E345D">
        <w:rPr>
          <w:rFonts w:ascii="Times New Roman" w:hAnsi="Times New Roman" w:cs="Times New Roman"/>
          <w:sz w:val="32"/>
          <w:szCs w:val="32"/>
        </w:rPr>
        <w:t xml:space="preserve"> </w:t>
      </w:r>
      <w:r w:rsidR="00367ED3">
        <w:rPr>
          <w:rFonts w:ascii="Times New Roman" w:hAnsi="Times New Roman" w:cs="Times New Roman"/>
          <w:sz w:val="32"/>
          <w:szCs w:val="32"/>
        </w:rPr>
        <w:t>“</w:t>
      </w:r>
      <w:r w:rsidRPr="003E345D">
        <w:rPr>
          <w:rFonts w:ascii="Times New Roman" w:hAnsi="Times New Roman" w:cs="Times New Roman"/>
          <w:sz w:val="32"/>
          <w:szCs w:val="32"/>
        </w:rPr>
        <w:t>strict guidelines and discipline</w:t>
      </w:r>
      <w:r w:rsidR="00367ED3">
        <w:rPr>
          <w:rFonts w:ascii="Times New Roman" w:hAnsi="Times New Roman" w:cs="Times New Roman"/>
          <w:sz w:val="32"/>
          <w:szCs w:val="32"/>
        </w:rPr>
        <w:t>” actually</w:t>
      </w:r>
      <w:r w:rsidRPr="003E345D">
        <w:rPr>
          <w:rFonts w:ascii="Times New Roman" w:hAnsi="Times New Roman" w:cs="Times New Roman"/>
          <w:sz w:val="32"/>
          <w:szCs w:val="32"/>
        </w:rPr>
        <w:t xml:space="preserve"> </w:t>
      </w:r>
      <w:r w:rsidR="00EB75A5">
        <w:rPr>
          <w:rFonts w:ascii="Times New Roman" w:hAnsi="Times New Roman" w:cs="Times New Roman"/>
          <w:sz w:val="32"/>
          <w:szCs w:val="32"/>
        </w:rPr>
        <w:t xml:space="preserve">employed during the </w:t>
      </w:r>
      <w:r w:rsidR="00367ED3">
        <w:rPr>
          <w:rFonts w:ascii="Times New Roman" w:hAnsi="Times New Roman" w:cs="Times New Roman"/>
          <w:sz w:val="32"/>
          <w:szCs w:val="32"/>
        </w:rPr>
        <w:t>c</w:t>
      </w:r>
      <w:r w:rsidRPr="003E345D">
        <w:rPr>
          <w:rFonts w:ascii="Times New Roman" w:hAnsi="Times New Roman" w:cs="Times New Roman"/>
          <w:sz w:val="32"/>
          <w:szCs w:val="32"/>
        </w:rPr>
        <w:t>ounts</w:t>
      </w:r>
      <w:r w:rsidR="00EB75A5">
        <w:rPr>
          <w:rFonts w:ascii="Times New Roman" w:hAnsi="Times New Roman" w:cs="Times New Roman"/>
          <w:sz w:val="32"/>
          <w:szCs w:val="32"/>
        </w:rPr>
        <w:t xml:space="preserve"> </w:t>
      </w:r>
      <w:r w:rsidRPr="003E345D">
        <w:rPr>
          <w:rFonts w:ascii="Times New Roman" w:hAnsi="Times New Roman" w:cs="Times New Roman"/>
          <w:sz w:val="32"/>
          <w:szCs w:val="32"/>
        </w:rPr>
        <w:t xml:space="preserve">commissioned by </w:t>
      </w:r>
      <w:r w:rsidR="0022126F">
        <w:rPr>
          <w:rFonts w:ascii="Times New Roman" w:hAnsi="Times New Roman" w:cs="Times New Roman"/>
          <w:sz w:val="32"/>
          <w:szCs w:val="32"/>
        </w:rPr>
        <w:t>the Forest Service</w:t>
      </w:r>
      <w:r w:rsidRPr="003E345D">
        <w:rPr>
          <w:rFonts w:ascii="Times New Roman" w:hAnsi="Times New Roman" w:cs="Times New Roman"/>
          <w:sz w:val="32"/>
          <w:szCs w:val="32"/>
        </w:rPr>
        <w:t>?</w:t>
      </w:r>
    </w:p>
    <w:p w14:paraId="4A1864B7" w14:textId="24DC9706" w:rsidR="0022126F" w:rsidRDefault="0022126F" w:rsidP="003E345D">
      <w:pPr>
        <w:rPr>
          <w:rFonts w:ascii="Times New Roman" w:hAnsi="Times New Roman" w:cs="Times New Roman"/>
          <w:sz w:val="32"/>
          <w:szCs w:val="32"/>
        </w:rPr>
      </w:pPr>
    </w:p>
    <w:p w14:paraId="6E0C0E11" w14:textId="3115E013" w:rsidR="0022126F" w:rsidRDefault="0022126F" w:rsidP="0022126F">
      <w:pPr>
        <w:pStyle w:val="NoSpacing"/>
        <w:rPr>
          <w:rFonts w:ascii="Times New Roman" w:hAnsi="Times New Roman" w:cs="Times New Roman"/>
          <w:color w:val="1C1D1E"/>
          <w:sz w:val="32"/>
          <w:szCs w:val="32"/>
          <w:shd w:val="clear" w:color="auto" w:fill="FFFFFF"/>
        </w:rPr>
      </w:pPr>
      <w:r w:rsidRPr="0039711C">
        <w:rPr>
          <w:rFonts w:ascii="Times New Roman" w:hAnsi="Times New Roman" w:cs="Times New Roman"/>
          <w:sz w:val="32"/>
          <w:szCs w:val="32"/>
        </w:rPr>
        <w:t xml:space="preserve">Here's </w:t>
      </w:r>
      <w:r>
        <w:rPr>
          <w:rFonts w:ascii="Times New Roman" w:hAnsi="Times New Roman" w:cs="Times New Roman"/>
          <w:sz w:val="32"/>
          <w:szCs w:val="32"/>
        </w:rPr>
        <w:t xml:space="preserve">information from </w:t>
      </w:r>
      <w:r w:rsidRPr="0039711C">
        <w:rPr>
          <w:rFonts w:ascii="Times New Roman" w:hAnsi="Times New Roman" w:cs="Times New Roman"/>
          <w:sz w:val="32"/>
          <w:szCs w:val="32"/>
        </w:rPr>
        <w:t>the Wildlife Society</w:t>
      </w:r>
      <w:r>
        <w:rPr>
          <w:rFonts w:ascii="Times New Roman" w:hAnsi="Times New Roman" w:cs="Times New Roman"/>
          <w:sz w:val="32"/>
          <w:szCs w:val="32"/>
        </w:rPr>
        <w:t xml:space="preserve"> on estimating large mammal populations</w:t>
      </w:r>
      <w:r w:rsidRPr="0039711C">
        <w:rPr>
          <w:rFonts w:ascii="Times New Roman" w:hAnsi="Times New Roman" w:cs="Times New Roman"/>
          <w:sz w:val="32"/>
          <w:szCs w:val="32"/>
        </w:rPr>
        <w:t>: “</w:t>
      </w:r>
      <w:r w:rsidRPr="0039711C">
        <w:rPr>
          <w:rFonts w:ascii="Times New Roman" w:hAnsi="Times New Roman" w:cs="Times New Roman"/>
          <w:b/>
          <w:bCs/>
          <w:color w:val="1C1D1E"/>
          <w:sz w:val="32"/>
          <w:szCs w:val="32"/>
        </w:rPr>
        <w:t xml:space="preserve">ABSTRACT </w:t>
      </w:r>
      <w:r w:rsidRPr="0039711C">
        <w:rPr>
          <w:rFonts w:ascii="Times New Roman" w:hAnsi="Times New Roman" w:cs="Times New Roman"/>
          <w:color w:val="1C1D1E"/>
          <w:sz w:val="32"/>
          <w:szCs w:val="32"/>
          <w:shd w:val="clear" w:color="auto" w:fill="FFFFFF"/>
        </w:rPr>
        <w:t>Accurately estimating large mammal populations is a difficult challenge because species of interest often occupy vast areas and exhibit low and heterogeneous visibility. Population estimation techniques using aerial surveys and statistical design and analysis methods provide a means for meeting this challenge, yet they have only rarely been validated because wild populations of known size suitable for field tests are rare.”</w:t>
      </w:r>
      <w:r>
        <w:rPr>
          <w:rFonts w:ascii="Times New Roman" w:hAnsi="Times New Roman" w:cs="Times New Roman"/>
          <w:color w:val="1C1D1E"/>
          <w:sz w:val="32"/>
          <w:szCs w:val="32"/>
          <w:shd w:val="clear" w:color="auto" w:fill="FFFFFF"/>
        </w:rPr>
        <w:t xml:space="preserve"> Here’s their website: </w:t>
      </w:r>
      <w:hyperlink r:id="rId5" w:history="1">
        <w:r w:rsidRPr="00124EFC">
          <w:rPr>
            <w:rStyle w:val="Hyperlink"/>
            <w:rFonts w:ascii="Times New Roman" w:hAnsi="Times New Roman" w:cs="Times New Roman"/>
            <w:sz w:val="32"/>
            <w:szCs w:val="32"/>
            <w:shd w:val="clear" w:color="auto" w:fill="FFFFFF"/>
          </w:rPr>
          <w:t>https://wildlife.onlinelibrary.wiley.com/doi/pdf/10.2193/2008-538</w:t>
        </w:r>
      </w:hyperlink>
    </w:p>
    <w:p w14:paraId="3D9A9327" w14:textId="77777777" w:rsidR="0022126F" w:rsidRPr="003E345D" w:rsidRDefault="0022126F" w:rsidP="003E345D">
      <w:pPr>
        <w:rPr>
          <w:rFonts w:ascii="Times New Roman" w:hAnsi="Times New Roman" w:cs="Times New Roman"/>
          <w:sz w:val="32"/>
          <w:szCs w:val="32"/>
        </w:rPr>
      </w:pPr>
    </w:p>
    <w:p w14:paraId="31C1CD4C" w14:textId="15FB062E" w:rsidR="003E345D" w:rsidRPr="00367ED3" w:rsidRDefault="0022126F" w:rsidP="002517DA">
      <w:pPr>
        <w:pStyle w:val="NoSpacing"/>
        <w:rPr>
          <w:rFonts w:ascii="Times New Roman" w:hAnsi="Times New Roman" w:cs="Times New Roman"/>
          <w:b/>
          <w:bCs/>
          <w:sz w:val="32"/>
          <w:szCs w:val="32"/>
        </w:rPr>
      </w:pPr>
      <w:r w:rsidRPr="00367ED3">
        <w:rPr>
          <w:rFonts w:ascii="Times New Roman" w:hAnsi="Times New Roman" w:cs="Times New Roman"/>
          <w:b/>
          <w:bCs/>
          <w:sz w:val="32"/>
          <w:szCs w:val="32"/>
        </w:rPr>
        <w:t>Page</w:t>
      </w:r>
      <w:r w:rsidR="00541684">
        <w:rPr>
          <w:rFonts w:ascii="Times New Roman" w:hAnsi="Times New Roman" w:cs="Times New Roman"/>
          <w:b/>
          <w:bCs/>
          <w:sz w:val="32"/>
          <w:szCs w:val="32"/>
        </w:rPr>
        <w:t>s</w:t>
      </w:r>
      <w:r w:rsidRPr="00367ED3">
        <w:rPr>
          <w:rFonts w:ascii="Times New Roman" w:hAnsi="Times New Roman" w:cs="Times New Roman"/>
          <w:b/>
          <w:bCs/>
          <w:sz w:val="32"/>
          <w:szCs w:val="32"/>
        </w:rPr>
        <w:t xml:space="preserve"> #8</w:t>
      </w:r>
      <w:r w:rsidR="00541684">
        <w:rPr>
          <w:rFonts w:ascii="Times New Roman" w:hAnsi="Times New Roman" w:cs="Times New Roman"/>
          <w:b/>
          <w:bCs/>
          <w:sz w:val="32"/>
          <w:szCs w:val="32"/>
        </w:rPr>
        <w:t>-</w:t>
      </w:r>
      <w:r w:rsidR="001B2A4F">
        <w:rPr>
          <w:rFonts w:ascii="Times New Roman" w:hAnsi="Times New Roman" w:cs="Times New Roman"/>
          <w:b/>
          <w:bCs/>
          <w:sz w:val="32"/>
          <w:szCs w:val="32"/>
        </w:rPr>
        <w:t>10</w:t>
      </w:r>
    </w:p>
    <w:p w14:paraId="3F5DA4EB" w14:textId="5DB5E716" w:rsidR="00850B94" w:rsidRDefault="006C7863" w:rsidP="002517DA">
      <w:pPr>
        <w:pStyle w:val="NoSpacing"/>
        <w:rPr>
          <w:rFonts w:ascii="Times New Roman" w:hAnsi="Times New Roman" w:cs="Times New Roman"/>
          <w:sz w:val="32"/>
          <w:szCs w:val="32"/>
        </w:rPr>
      </w:pPr>
      <w:r>
        <w:rPr>
          <w:rFonts w:ascii="Times New Roman" w:hAnsi="Times New Roman" w:cs="Times New Roman"/>
          <w:sz w:val="32"/>
          <w:szCs w:val="32"/>
        </w:rPr>
        <w:t xml:space="preserve">The </w:t>
      </w:r>
      <w:r w:rsidR="00850B94">
        <w:rPr>
          <w:rFonts w:ascii="Times New Roman" w:hAnsi="Times New Roman" w:cs="Times New Roman"/>
          <w:sz w:val="32"/>
          <w:szCs w:val="32"/>
        </w:rPr>
        <w:t xml:space="preserve">migratory pattern described </w:t>
      </w:r>
      <w:r w:rsidR="002C08E2">
        <w:rPr>
          <w:rFonts w:ascii="Times New Roman" w:hAnsi="Times New Roman" w:cs="Times New Roman"/>
          <w:sz w:val="32"/>
          <w:szCs w:val="32"/>
        </w:rPr>
        <w:t xml:space="preserve">under “Factors Affecting Horse Use Patterns” </w:t>
      </w:r>
      <w:r w:rsidR="00850B94">
        <w:rPr>
          <w:rFonts w:ascii="Times New Roman" w:hAnsi="Times New Roman" w:cs="Times New Roman"/>
          <w:sz w:val="32"/>
          <w:szCs w:val="32"/>
        </w:rPr>
        <w:t xml:space="preserve">is </w:t>
      </w:r>
      <w:r w:rsidR="005011C5">
        <w:rPr>
          <w:rFonts w:ascii="Times New Roman" w:hAnsi="Times New Roman" w:cs="Times New Roman"/>
          <w:sz w:val="32"/>
          <w:szCs w:val="32"/>
        </w:rPr>
        <w:t xml:space="preserve">largely based upon speculation </w:t>
      </w:r>
      <w:r w:rsidR="00A205F0">
        <w:rPr>
          <w:rFonts w:ascii="Times New Roman" w:hAnsi="Times New Roman" w:cs="Times New Roman"/>
          <w:sz w:val="32"/>
          <w:szCs w:val="32"/>
        </w:rPr>
        <w:t xml:space="preserve">and assumptions </w:t>
      </w:r>
      <w:r w:rsidR="005011C5">
        <w:rPr>
          <w:rFonts w:ascii="Times New Roman" w:hAnsi="Times New Roman" w:cs="Times New Roman"/>
          <w:sz w:val="32"/>
          <w:szCs w:val="32"/>
        </w:rPr>
        <w:t xml:space="preserve">and is factually </w:t>
      </w:r>
      <w:r w:rsidR="00850B94">
        <w:rPr>
          <w:rFonts w:ascii="Times New Roman" w:hAnsi="Times New Roman" w:cs="Times New Roman"/>
          <w:sz w:val="32"/>
          <w:szCs w:val="32"/>
        </w:rPr>
        <w:t>not accurate</w:t>
      </w:r>
      <w:r w:rsidR="00A205F0">
        <w:rPr>
          <w:rFonts w:ascii="Times New Roman" w:hAnsi="Times New Roman" w:cs="Times New Roman"/>
          <w:sz w:val="32"/>
          <w:szCs w:val="32"/>
        </w:rPr>
        <w:t xml:space="preserve"> related to the Heber Wild Horses</w:t>
      </w:r>
      <w:r w:rsidR="005F3372">
        <w:rPr>
          <w:rFonts w:ascii="Times New Roman" w:hAnsi="Times New Roman" w:cs="Times New Roman"/>
          <w:sz w:val="32"/>
          <w:szCs w:val="32"/>
        </w:rPr>
        <w:t xml:space="preserve">. I make this statement based upon </w:t>
      </w:r>
      <w:r w:rsidR="00850B94">
        <w:rPr>
          <w:rFonts w:ascii="Times New Roman" w:hAnsi="Times New Roman" w:cs="Times New Roman"/>
          <w:sz w:val="32"/>
          <w:szCs w:val="32"/>
        </w:rPr>
        <w:t xml:space="preserve">extensive observation of the horses over time and in all seasons. </w:t>
      </w:r>
      <w:r w:rsidR="002C08E2">
        <w:rPr>
          <w:rFonts w:ascii="Times New Roman" w:hAnsi="Times New Roman" w:cs="Times New Roman"/>
          <w:sz w:val="32"/>
          <w:szCs w:val="32"/>
        </w:rPr>
        <w:t>Local horse advocates have extensive knowledge of these horses</w:t>
      </w:r>
      <w:r w:rsidR="00C6181B">
        <w:rPr>
          <w:rFonts w:ascii="Times New Roman" w:hAnsi="Times New Roman" w:cs="Times New Roman"/>
          <w:sz w:val="32"/>
          <w:szCs w:val="32"/>
        </w:rPr>
        <w:t xml:space="preserve"> and their patterns</w:t>
      </w:r>
      <w:r w:rsidR="00F23115">
        <w:rPr>
          <w:rFonts w:ascii="Times New Roman" w:hAnsi="Times New Roman" w:cs="Times New Roman"/>
          <w:sz w:val="32"/>
          <w:szCs w:val="32"/>
        </w:rPr>
        <w:t xml:space="preserve"> of behavior, </w:t>
      </w:r>
      <w:r w:rsidR="00E42146">
        <w:rPr>
          <w:rFonts w:ascii="Times New Roman" w:hAnsi="Times New Roman" w:cs="Times New Roman"/>
          <w:sz w:val="32"/>
          <w:szCs w:val="32"/>
        </w:rPr>
        <w:t xml:space="preserve">our </w:t>
      </w:r>
      <w:r w:rsidR="003C21FF">
        <w:rPr>
          <w:rFonts w:ascii="Times New Roman" w:hAnsi="Times New Roman" w:cs="Times New Roman"/>
          <w:sz w:val="32"/>
          <w:szCs w:val="32"/>
        </w:rPr>
        <w:t xml:space="preserve">sole </w:t>
      </w:r>
      <w:r w:rsidR="00E42146">
        <w:rPr>
          <w:rFonts w:ascii="Times New Roman" w:hAnsi="Times New Roman" w:cs="Times New Roman"/>
          <w:sz w:val="32"/>
          <w:szCs w:val="32"/>
        </w:rPr>
        <w:t xml:space="preserve">focus being the observation and documenting of </w:t>
      </w:r>
      <w:r w:rsidR="005F3372">
        <w:rPr>
          <w:rFonts w:ascii="Times New Roman" w:hAnsi="Times New Roman" w:cs="Times New Roman"/>
          <w:sz w:val="32"/>
          <w:szCs w:val="32"/>
        </w:rPr>
        <w:t xml:space="preserve">the horses. </w:t>
      </w:r>
      <w:r w:rsidR="002C08E2">
        <w:rPr>
          <w:rFonts w:ascii="Times New Roman" w:hAnsi="Times New Roman" w:cs="Times New Roman"/>
          <w:sz w:val="32"/>
          <w:szCs w:val="32"/>
        </w:rPr>
        <w:t>I personally spend upwards of 20</w:t>
      </w:r>
      <w:r w:rsidR="0039414D">
        <w:rPr>
          <w:rFonts w:ascii="Times New Roman" w:hAnsi="Times New Roman" w:cs="Times New Roman"/>
          <w:sz w:val="32"/>
          <w:szCs w:val="32"/>
        </w:rPr>
        <w:t xml:space="preserve"> or more hours</w:t>
      </w:r>
      <w:r w:rsidR="002C08E2">
        <w:rPr>
          <w:rFonts w:ascii="Times New Roman" w:hAnsi="Times New Roman" w:cs="Times New Roman"/>
          <w:sz w:val="32"/>
          <w:szCs w:val="32"/>
        </w:rPr>
        <w:t xml:space="preserve"> many weeks </w:t>
      </w:r>
      <w:r w:rsidR="00C6181B">
        <w:rPr>
          <w:rFonts w:ascii="Times New Roman" w:hAnsi="Times New Roman" w:cs="Times New Roman"/>
          <w:sz w:val="32"/>
          <w:szCs w:val="32"/>
        </w:rPr>
        <w:t>of the y</w:t>
      </w:r>
      <w:r w:rsidR="002C08E2">
        <w:rPr>
          <w:rFonts w:ascii="Times New Roman" w:hAnsi="Times New Roman" w:cs="Times New Roman"/>
          <w:sz w:val="32"/>
          <w:szCs w:val="32"/>
        </w:rPr>
        <w:t xml:space="preserve">ear observing and documenting the horses </w:t>
      </w:r>
      <w:r w:rsidR="009D48B6">
        <w:rPr>
          <w:rFonts w:ascii="Times New Roman" w:hAnsi="Times New Roman" w:cs="Times New Roman"/>
          <w:sz w:val="32"/>
          <w:szCs w:val="32"/>
        </w:rPr>
        <w:t xml:space="preserve">and have amassed </w:t>
      </w:r>
      <w:r w:rsidR="002C08E2">
        <w:rPr>
          <w:rFonts w:ascii="Times New Roman" w:hAnsi="Times New Roman" w:cs="Times New Roman"/>
          <w:sz w:val="32"/>
          <w:szCs w:val="32"/>
        </w:rPr>
        <w:t>hundreds of hours of video footage</w:t>
      </w:r>
      <w:r w:rsidR="009D48B6">
        <w:rPr>
          <w:rFonts w:ascii="Times New Roman" w:hAnsi="Times New Roman" w:cs="Times New Roman"/>
          <w:sz w:val="32"/>
          <w:szCs w:val="32"/>
        </w:rPr>
        <w:t>, which show horse locations, behaviors, band dynamics, etc</w:t>
      </w:r>
      <w:r w:rsidR="002C08E2">
        <w:rPr>
          <w:rFonts w:ascii="Times New Roman" w:hAnsi="Times New Roman" w:cs="Times New Roman"/>
          <w:sz w:val="32"/>
          <w:szCs w:val="32"/>
        </w:rPr>
        <w:t xml:space="preserve">. There are only a few weeks a year that limit my travel into the forest and that is only due to weather and/or road conditions. The Forest Service has failed to </w:t>
      </w:r>
      <w:r w:rsidR="00AF5857">
        <w:rPr>
          <w:rFonts w:ascii="Times New Roman" w:hAnsi="Times New Roman" w:cs="Times New Roman"/>
          <w:sz w:val="32"/>
          <w:szCs w:val="32"/>
        </w:rPr>
        <w:t>take advantage of t</w:t>
      </w:r>
      <w:r w:rsidR="002C08E2">
        <w:rPr>
          <w:rFonts w:ascii="Times New Roman" w:hAnsi="Times New Roman" w:cs="Times New Roman"/>
          <w:sz w:val="32"/>
          <w:szCs w:val="32"/>
        </w:rPr>
        <w:t xml:space="preserve">he extensive knowledge </w:t>
      </w:r>
      <w:r w:rsidR="003C21FF">
        <w:rPr>
          <w:rFonts w:ascii="Times New Roman" w:hAnsi="Times New Roman" w:cs="Times New Roman"/>
          <w:sz w:val="32"/>
          <w:szCs w:val="32"/>
        </w:rPr>
        <w:t xml:space="preserve">possessed by </w:t>
      </w:r>
      <w:r w:rsidR="002C08E2">
        <w:rPr>
          <w:rFonts w:ascii="Times New Roman" w:hAnsi="Times New Roman" w:cs="Times New Roman"/>
          <w:sz w:val="32"/>
          <w:szCs w:val="32"/>
        </w:rPr>
        <w:t xml:space="preserve">local horse advocates, thus leading to a number of false assumptions </w:t>
      </w:r>
      <w:r w:rsidR="00C34016">
        <w:rPr>
          <w:rFonts w:ascii="Times New Roman" w:hAnsi="Times New Roman" w:cs="Times New Roman"/>
          <w:sz w:val="32"/>
          <w:szCs w:val="32"/>
        </w:rPr>
        <w:t xml:space="preserve">and speculation </w:t>
      </w:r>
      <w:r w:rsidR="002C08E2">
        <w:rPr>
          <w:rFonts w:ascii="Times New Roman" w:hAnsi="Times New Roman" w:cs="Times New Roman"/>
          <w:sz w:val="32"/>
          <w:szCs w:val="32"/>
        </w:rPr>
        <w:t xml:space="preserve">about the horses and horse movement. </w:t>
      </w:r>
      <w:r w:rsidR="00C6181B">
        <w:rPr>
          <w:rFonts w:ascii="Times New Roman" w:hAnsi="Times New Roman" w:cs="Times New Roman"/>
          <w:sz w:val="32"/>
          <w:szCs w:val="32"/>
        </w:rPr>
        <w:t xml:space="preserve">An effective Management Plan needs to be </w:t>
      </w:r>
      <w:r w:rsidR="00AF5857">
        <w:rPr>
          <w:rFonts w:ascii="Times New Roman" w:hAnsi="Times New Roman" w:cs="Times New Roman"/>
          <w:sz w:val="32"/>
          <w:szCs w:val="32"/>
        </w:rPr>
        <w:t xml:space="preserve">based </w:t>
      </w:r>
      <w:r w:rsidR="00C6181B">
        <w:rPr>
          <w:rFonts w:ascii="Times New Roman" w:hAnsi="Times New Roman" w:cs="Times New Roman"/>
          <w:sz w:val="32"/>
          <w:szCs w:val="32"/>
        </w:rPr>
        <w:t>upon accurate and factual data collected over time and should not be based upon assumption</w:t>
      </w:r>
      <w:r w:rsidR="00C34016">
        <w:rPr>
          <w:rFonts w:ascii="Times New Roman" w:hAnsi="Times New Roman" w:cs="Times New Roman"/>
          <w:sz w:val="32"/>
          <w:szCs w:val="32"/>
        </w:rPr>
        <w:t>s</w:t>
      </w:r>
      <w:r w:rsidR="00C6181B">
        <w:rPr>
          <w:rFonts w:ascii="Times New Roman" w:hAnsi="Times New Roman" w:cs="Times New Roman"/>
          <w:sz w:val="32"/>
          <w:szCs w:val="32"/>
        </w:rPr>
        <w:t xml:space="preserve"> or speculations. </w:t>
      </w:r>
      <w:r w:rsidR="00850B94">
        <w:rPr>
          <w:rFonts w:ascii="Times New Roman" w:hAnsi="Times New Roman" w:cs="Times New Roman"/>
          <w:sz w:val="32"/>
          <w:szCs w:val="32"/>
        </w:rPr>
        <w:t>The Forest Service</w:t>
      </w:r>
      <w:r w:rsidR="002C08E2">
        <w:rPr>
          <w:rFonts w:ascii="Times New Roman" w:hAnsi="Times New Roman" w:cs="Times New Roman"/>
          <w:sz w:val="32"/>
          <w:szCs w:val="32"/>
        </w:rPr>
        <w:t xml:space="preserve">’s own </w:t>
      </w:r>
      <w:r w:rsidR="00850B94">
        <w:rPr>
          <w:rFonts w:ascii="Times New Roman" w:hAnsi="Times New Roman" w:cs="Times New Roman"/>
          <w:sz w:val="32"/>
          <w:szCs w:val="32"/>
        </w:rPr>
        <w:t xml:space="preserve">aerial </w:t>
      </w:r>
      <w:r w:rsidR="002C08E2">
        <w:rPr>
          <w:rFonts w:ascii="Times New Roman" w:hAnsi="Times New Roman" w:cs="Times New Roman"/>
          <w:sz w:val="32"/>
          <w:szCs w:val="32"/>
        </w:rPr>
        <w:t xml:space="preserve">surveys </w:t>
      </w:r>
      <w:r w:rsidR="001B2A4F">
        <w:rPr>
          <w:rFonts w:ascii="Times New Roman" w:hAnsi="Times New Roman" w:cs="Times New Roman"/>
          <w:sz w:val="32"/>
          <w:szCs w:val="32"/>
        </w:rPr>
        <w:t>(</w:t>
      </w:r>
      <w:r w:rsidR="00C34016">
        <w:rPr>
          <w:rFonts w:ascii="Times New Roman" w:hAnsi="Times New Roman" w:cs="Times New Roman"/>
          <w:sz w:val="32"/>
          <w:szCs w:val="32"/>
        </w:rPr>
        <w:t xml:space="preserve">Page 10, </w:t>
      </w:r>
      <w:r w:rsidR="001B2A4F">
        <w:rPr>
          <w:rFonts w:ascii="Times New Roman" w:hAnsi="Times New Roman" w:cs="Times New Roman"/>
          <w:sz w:val="32"/>
          <w:szCs w:val="32"/>
        </w:rPr>
        <w:t xml:space="preserve">Figure 4) </w:t>
      </w:r>
      <w:r w:rsidR="002C08E2">
        <w:rPr>
          <w:rFonts w:ascii="Times New Roman" w:hAnsi="Times New Roman" w:cs="Times New Roman"/>
          <w:sz w:val="32"/>
          <w:szCs w:val="32"/>
        </w:rPr>
        <w:t xml:space="preserve">do not show </w:t>
      </w:r>
      <w:r w:rsidR="00850B94">
        <w:rPr>
          <w:rFonts w:ascii="Times New Roman" w:hAnsi="Times New Roman" w:cs="Times New Roman"/>
          <w:sz w:val="32"/>
          <w:szCs w:val="32"/>
        </w:rPr>
        <w:t xml:space="preserve">the </w:t>
      </w:r>
      <w:r w:rsidR="00C6181B">
        <w:rPr>
          <w:rFonts w:ascii="Times New Roman" w:hAnsi="Times New Roman" w:cs="Times New Roman"/>
          <w:sz w:val="32"/>
          <w:szCs w:val="32"/>
        </w:rPr>
        <w:t xml:space="preserve">movement of horses as outlined on pages 8 and 9. </w:t>
      </w:r>
      <w:r w:rsidR="00850B94">
        <w:rPr>
          <w:rFonts w:ascii="Times New Roman" w:hAnsi="Times New Roman" w:cs="Times New Roman"/>
          <w:sz w:val="32"/>
          <w:szCs w:val="32"/>
        </w:rPr>
        <w:t>A thorough and complete study of the horses and their movement</w:t>
      </w:r>
      <w:r w:rsidR="00C962AE">
        <w:rPr>
          <w:rFonts w:ascii="Times New Roman" w:hAnsi="Times New Roman" w:cs="Times New Roman"/>
          <w:sz w:val="32"/>
          <w:szCs w:val="32"/>
        </w:rPr>
        <w:t xml:space="preserve">, behaviors and </w:t>
      </w:r>
      <w:r w:rsidR="00C34016">
        <w:rPr>
          <w:rFonts w:ascii="Times New Roman" w:hAnsi="Times New Roman" w:cs="Times New Roman"/>
          <w:sz w:val="32"/>
          <w:szCs w:val="32"/>
        </w:rPr>
        <w:t>herd/</w:t>
      </w:r>
      <w:r w:rsidR="00C962AE">
        <w:rPr>
          <w:rFonts w:ascii="Times New Roman" w:hAnsi="Times New Roman" w:cs="Times New Roman"/>
          <w:sz w:val="32"/>
          <w:szCs w:val="32"/>
        </w:rPr>
        <w:t xml:space="preserve">band dynamics </w:t>
      </w:r>
      <w:r w:rsidR="00C6181B">
        <w:rPr>
          <w:rFonts w:ascii="Times New Roman" w:hAnsi="Times New Roman" w:cs="Times New Roman"/>
          <w:sz w:val="32"/>
          <w:szCs w:val="32"/>
        </w:rPr>
        <w:t xml:space="preserve">over time </w:t>
      </w:r>
      <w:r w:rsidR="00850B94">
        <w:rPr>
          <w:rFonts w:ascii="Times New Roman" w:hAnsi="Times New Roman" w:cs="Times New Roman"/>
          <w:sz w:val="32"/>
          <w:szCs w:val="32"/>
        </w:rPr>
        <w:t xml:space="preserve">is </w:t>
      </w:r>
      <w:r w:rsidR="00D46D0F">
        <w:rPr>
          <w:rFonts w:ascii="Times New Roman" w:hAnsi="Times New Roman" w:cs="Times New Roman"/>
          <w:sz w:val="32"/>
          <w:szCs w:val="32"/>
        </w:rPr>
        <w:t>needed</w:t>
      </w:r>
      <w:r w:rsidR="00850B94">
        <w:rPr>
          <w:rFonts w:ascii="Times New Roman" w:hAnsi="Times New Roman" w:cs="Times New Roman"/>
          <w:sz w:val="32"/>
          <w:szCs w:val="32"/>
        </w:rPr>
        <w:t>.</w:t>
      </w:r>
    </w:p>
    <w:p w14:paraId="0246249C" w14:textId="57F71ACF" w:rsidR="00E44E9C" w:rsidRDefault="00E44E9C" w:rsidP="002517DA">
      <w:pPr>
        <w:pStyle w:val="NoSpacing"/>
        <w:rPr>
          <w:rFonts w:ascii="Times New Roman" w:hAnsi="Times New Roman" w:cs="Times New Roman"/>
          <w:sz w:val="32"/>
          <w:szCs w:val="32"/>
        </w:rPr>
      </w:pPr>
    </w:p>
    <w:p w14:paraId="3DCC6280" w14:textId="0A6ABDC0" w:rsidR="00E44E9C" w:rsidRDefault="00E44E9C" w:rsidP="002517DA">
      <w:pPr>
        <w:pStyle w:val="NoSpacing"/>
        <w:rPr>
          <w:rFonts w:ascii="Times New Roman" w:hAnsi="Times New Roman" w:cs="Times New Roman"/>
          <w:b/>
          <w:bCs/>
          <w:sz w:val="32"/>
          <w:szCs w:val="32"/>
        </w:rPr>
      </w:pPr>
      <w:r w:rsidRPr="00E44E9C">
        <w:rPr>
          <w:rFonts w:ascii="Times New Roman" w:hAnsi="Times New Roman" w:cs="Times New Roman"/>
          <w:b/>
          <w:bCs/>
          <w:sz w:val="32"/>
          <w:szCs w:val="32"/>
        </w:rPr>
        <w:t>Page #9, last paragraph</w:t>
      </w:r>
    </w:p>
    <w:p w14:paraId="3BFE2885" w14:textId="08271235" w:rsidR="00E44E9C" w:rsidRDefault="00E44E9C" w:rsidP="002517DA">
      <w:pPr>
        <w:pStyle w:val="NoSpacing"/>
        <w:rPr>
          <w:rFonts w:ascii="Times New Roman" w:hAnsi="Times New Roman" w:cs="Times New Roman"/>
          <w:bCs/>
          <w:sz w:val="32"/>
          <w:szCs w:val="32"/>
        </w:rPr>
      </w:pPr>
      <w:r w:rsidRPr="00E44E9C">
        <w:rPr>
          <w:rFonts w:ascii="Times New Roman" w:hAnsi="Times New Roman" w:cs="Times New Roman"/>
          <w:bCs/>
          <w:sz w:val="32"/>
          <w:szCs w:val="32"/>
        </w:rPr>
        <w:t xml:space="preserve">This paragraph </w:t>
      </w:r>
      <w:r w:rsidR="00CC3429">
        <w:rPr>
          <w:rFonts w:ascii="Times New Roman" w:hAnsi="Times New Roman" w:cs="Times New Roman"/>
          <w:bCs/>
          <w:sz w:val="32"/>
          <w:szCs w:val="32"/>
        </w:rPr>
        <w:t xml:space="preserve">confirms that </w:t>
      </w:r>
      <w:r>
        <w:rPr>
          <w:rFonts w:ascii="Times New Roman" w:hAnsi="Times New Roman" w:cs="Times New Roman"/>
          <w:bCs/>
          <w:sz w:val="32"/>
          <w:szCs w:val="32"/>
        </w:rPr>
        <w:t>the current grazing allotment fences were in place at the time the territory was delineated. What this means is the Forest Service supervisor in 1973/1974</w:t>
      </w:r>
      <w:r w:rsidR="001B2A4F">
        <w:rPr>
          <w:rFonts w:ascii="Times New Roman" w:hAnsi="Times New Roman" w:cs="Times New Roman"/>
          <w:bCs/>
          <w:sz w:val="32"/>
          <w:szCs w:val="32"/>
        </w:rPr>
        <w:t>,</w:t>
      </w:r>
      <w:r>
        <w:rPr>
          <w:rFonts w:ascii="Times New Roman" w:hAnsi="Times New Roman" w:cs="Times New Roman"/>
          <w:bCs/>
          <w:sz w:val="32"/>
          <w:szCs w:val="32"/>
        </w:rPr>
        <w:t xml:space="preserve"> responsible for establishing the territory</w:t>
      </w:r>
      <w:r w:rsidR="001B2A4F">
        <w:rPr>
          <w:rFonts w:ascii="Times New Roman" w:hAnsi="Times New Roman" w:cs="Times New Roman"/>
          <w:bCs/>
          <w:sz w:val="32"/>
          <w:szCs w:val="32"/>
        </w:rPr>
        <w:t>,</w:t>
      </w:r>
      <w:r>
        <w:rPr>
          <w:rFonts w:ascii="Times New Roman" w:hAnsi="Times New Roman" w:cs="Times New Roman"/>
          <w:bCs/>
          <w:sz w:val="32"/>
          <w:szCs w:val="32"/>
        </w:rPr>
        <w:t xml:space="preserve"> delineated an area, </w:t>
      </w:r>
      <w:r w:rsidR="00CC3429">
        <w:rPr>
          <w:rFonts w:ascii="Times New Roman" w:hAnsi="Times New Roman" w:cs="Times New Roman"/>
          <w:bCs/>
          <w:sz w:val="32"/>
          <w:szCs w:val="32"/>
        </w:rPr>
        <w:t xml:space="preserve">a significant portion of which </w:t>
      </w:r>
      <w:r>
        <w:rPr>
          <w:rFonts w:ascii="Times New Roman" w:hAnsi="Times New Roman" w:cs="Times New Roman"/>
          <w:bCs/>
          <w:sz w:val="32"/>
          <w:szCs w:val="32"/>
        </w:rPr>
        <w:t>the horses could not even access. Th</w:t>
      </w:r>
      <w:r w:rsidR="00160067">
        <w:rPr>
          <w:rFonts w:ascii="Times New Roman" w:hAnsi="Times New Roman" w:cs="Times New Roman"/>
          <w:bCs/>
          <w:sz w:val="32"/>
          <w:szCs w:val="32"/>
        </w:rPr>
        <w:t xml:space="preserve">is shows </w:t>
      </w:r>
      <w:r>
        <w:rPr>
          <w:rFonts w:ascii="Times New Roman" w:hAnsi="Times New Roman" w:cs="Times New Roman"/>
          <w:bCs/>
          <w:sz w:val="32"/>
          <w:szCs w:val="32"/>
        </w:rPr>
        <w:t>an alarming level of incompetence</w:t>
      </w:r>
      <w:r w:rsidR="00160067">
        <w:rPr>
          <w:rFonts w:ascii="Times New Roman" w:hAnsi="Times New Roman" w:cs="Times New Roman"/>
          <w:bCs/>
          <w:sz w:val="32"/>
          <w:szCs w:val="32"/>
        </w:rPr>
        <w:t xml:space="preserve"> on his part</w:t>
      </w:r>
      <w:r>
        <w:rPr>
          <w:rFonts w:ascii="Times New Roman" w:hAnsi="Times New Roman" w:cs="Times New Roman"/>
          <w:bCs/>
          <w:sz w:val="32"/>
          <w:szCs w:val="32"/>
        </w:rPr>
        <w:t>, or perhaps it was an intentional act of defiance of the 1971 law enacted by Congres</w:t>
      </w:r>
      <w:r w:rsidR="004F7B67">
        <w:rPr>
          <w:rFonts w:ascii="Times New Roman" w:hAnsi="Times New Roman" w:cs="Times New Roman"/>
          <w:bCs/>
          <w:sz w:val="32"/>
          <w:szCs w:val="32"/>
        </w:rPr>
        <w:t>s.</w:t>
      </w:r>
    </w:p>
    <w:p w14:paraId="0A055572" w14:textId="612A26B1" w:rsidR="00433CD7" w:rsidRDefault="00872B7E" w:rsidP="00872B7E">
      <w:pPr>
        <w:pStyle w:val="NoSpacing"/>
        <w:tabs>
          <w:tab w:val="left" w:pos="24790"/>
        </w:tabs>
        <w:rPr>
          <w:rFonts w:ascii="Times New Roman" w:hAnsi="Times New Roman" w:cs="Times New Roman"/>
          <w:bCs/>
          <w:sz w:val="32"/>
          <w:szCs w:val="32"/>
        </w:rPr>
      </w:pPr>
      <w:r>
        <w:rPr>
          <w:rFonts w:ascii="Times New Roman" w:hAnsi="Times New Roman" w:cs="Times New Roman"/>
          <w:bCs/>
          <w:sz w:val="32"/>
          <w:szCs w:val="32"/>
        </w:rPr>
        <w:tab/>
      </w:r>
    </w:p>
    <w:p w14:paraId="1C5EC1F2" w14:textId="35715549" w:rsidR="00433CD7" w:rsidRPr="00860814" w:rsidRDefault="00A1407A" w:rsidP="002517DA">
      <w:pPr>
        <w:pStyle w:val="NoSpacing"/>
        <w:rPr>
          <w:rFonts w:ascii="Times New Roman" w:hAnsi="Times New Roman" w:cs="Times New Roman"/>
          <w:b/>
          <w:sz w:val="32"/>
          <w:szCs w:val="32"/>
        </w:rPr>
      </w:pPr>
      <w:r w:rsidRPr="00860814">
        <w:rPr>
          <w:rFonts w:ascii="Times New Roman" w:hAnsi="Times New Roman" w:cs="Times New Roman"/>
          <w:b/>
          <w:sz w:val="32"/>
          <w:szCs w:val="32"/>
        </w:rPr>
        <w:t xml:space="preserve">Page #11 </w:t>
      </w:r>
    </w:p>
    <w:p w14:paraId="131A7745" w14:textId="5F4173A7" w:rsidR="00A1407A" w:rsidRDefault="00A1407A" w:rsidP="002517DA">
      <w:pPr>
        <w:pStyle w:val="NoSpacing"/>
        <w:rPr>
          <w:rFonts w:ascii="Times New Roman" w:hAnsi="Times New Roman" w:cs="Times New Roman"/>
          <w:bCs/>
          <w:sz w:val="32"/>
          <w:szCs w:val="32"/>
        </w:rPr>
      </w:pPr>
      <w:r>
        <w:rPr>
          <w:rFonts w:ascii="Times New Roman" w:hAnsi="Times New Roman" w:cs="Times New Roman"/>
          <w:bCs/>
          <w:sz w:val="32"/>
          <w:szCs w:val="32"/>
        </w:rPr>
        <w:t xml:space="preserve">The Collaborative Working Group was a process whereby a pre-determined outcome was set and the Group worked towards that pre-determined outcome. The </w:t>
      </w:r>
      <w:r w:rsidR="002329B6">
        <w:rPr>
          <w:rFonts w:ascii="Times New Roman" w:hAnsi="Times New Roman" w:cs="Times New Roman"/>
          <w:bCs/>
          <w:sz w:val="32"/>
          <w:szCs w:val="32"/>
        </w:rPr>
        <w:t xml:space="preserve">Proposed </w:t>
      </w:r>
      <w:r>
        <w:rPr>
          <w:rFonts w:ascii="Times New Roman" w:hAnsi="Times New Roman" w:cs="Times New Roman"/>
          <w:bCs/>
          <w:sz w:val="32"/>
          <w:szCs w:val="32"/>
        </w:rPr>
        <w:t xml:space="preserve">Plan is </w:t>
      </w:r>
      <w:r w:rsidR="002329B6">
        <w:rPr>
          <w:rFonts w:ascii="Times New Roman" w:hAnsi="Times New Roman" w:cs="Times New Roman"/>
          <w:bCs/>
          <w:sz w:val="32"/>
          <w:szCs w:val="32"/>
        </w:rPr>
        <w:t xml:space="preserve">not a </w:t>
      </w:r>
      <w:r>
        <w:rPr>
          <w:rFonts w:ascii="Times New Roman" w:hAnsi="Times New Roman" w:cs="Times New Roman"/>
          <w:bCs/>
          <w:sz w:val="32"/>
          <w:szCs w:val="32"/>
        </w:rPr>
        <w:t>“Management Plan”</w:t>
      </w:r>
      <w:r w:rsidR="002329B6">
        <w:rPr>
          <w:rFonts w:ascii="Times New Roman" w:hAnsi="Times New Roman" w:cs="Times New Roman"/>
          <w:bCs/>
          <w:sz w:val="32"/>
          <w:szCs w:val="32"/>
        </w:rPr>
        <w:t xml:space="preserve"> at all</w:t>
      </w:r>
      <w:r>
        <w:rPr>
          <w:rFonts w:ascii="Times New Roman" w:hAnsi="Times New Roman" w:cs="Times New Roman"/>
          <w:bCs/>
          <w:sz w:val="32"/>
          <w:szCs w:val="32"/>
        </w:rPr>
        <w:t xml:space="preserve">, but is merely </w:t>
      </w:r>
      <w:r w:rsidR="002329B6">
        <w:rPr>
          <w:rFonts w:ascii="Times New Roman" w:hAnsi="Times New Roman" w:cs="Times New Roman"/>
          <w:bCs/>
          <w:sz w:val="32"/>
          <w:szCs w:val="32"/>
        </w:rPr>
        <w:t>a plan t</w:t>
      </w:r>
      <w:r>
        <w:rPr>
          <w:rFonts w:ascii="Times New Roman" w:hAnsi="Times New Roman" w:cs="Times New Roman"/>
          <w:bCs/>
          <w:sz w:val="32"/>
          <w:szCs w:val="32"/>
        </w:rPr>
        <w:t xml:space="preserve">o eradicate the horses. </w:t>
      </w:r>
      <w:r w:rsidR="002329B6">
        <w:rPr>
          <w:rFonts w:ascii="Times New Roman" w:hAnsi="Times New Roman" w:cs="Times New Roman"/>
          <w:bCs/>
          <w:sz w:val="32"/>
          <w:szCs w:val="32"/>
        </w:rPr>
        <w:t>The Forest Service has had a hostile and contentious view of the horses since the inception of the Forest Service. Today’s public will not tolerate the methods of the past (driving them over cliffs</w:t>
      </w:r>
      <w:r w:rsidR="00B37A20">
        <w:rPr>
          <w:rFonts w:ascii="Times New Roman" w:hAnsi="Times New Roman" w:cs="Times New Roman"/>
          <w:bCs/>
          <w:sz w:val="32"/>
          <w:szCs w:val="32"/>
        </w:rPr>
        <w:t xml:space="preserve">, </w:t>
      </w:r>
      <w:r w:rsidR="002329B6">
        <w:rPr>
          <w:rFonts w:ascii="Times New Roman" w:hAnsi="Times New Roman" w:cs="Times New Roman"/>
          <w:bCs/>
          <w:sz w:val="32"/>
          <w:szCs w:val="32"/>
        </w:rPr>
        <w:t>driving them into canyons and gunning them down</w:t>
      </w:r>
      <w:r w:rsidR="00B37A20">
        <w:rPr>
          <w:rFonts w:ascii="Times New Roman" w:hAnsi="Times New Roman" w:cs="Times New Roman"/>
          <w:bCs/>
          <w:sz w:val="32"/>
          <w:szCs w:val="32"/>
        </w:rPr>
        <w:t>, inhumane treatment and slaughter</w:t>
      </w:r>
      <w:r w:rsidR="002329B6">
        <w:rPr>
          <w:rFonts w:ascii="Times New Roman" w:hAnsi="Times New Roman" w:cs="Times New Roman"/>
          <w:bCs/>
          <w:sz w:val="32"/>
          <w:szCs w:val="32"/>
        </w:rPr>
        <w:t xml:space="preserve">), so this alleged “Management Plan” is the modern-day method utilized by the Forest Service to eradicate the horses. </w:t>
      </w:r>
      <w:r w:rsidR="0084788C">
        <w:rPr>
          <w:rFonts w:ascii="Times New Roman" w:hAnsi="Times New Roman" w:cs="Times New Roman"/>
          <w:bCs/>
          <w:sz w:val="32"/>
          <w:szCs w:val="32"/>
        </w:rPr>
        <w:t xml:space="preserve">I encourage the Forest Service to develop a meaningful, well-thought-out Management Plan. What has been proposed is unreasonable and unacceptable. </w:t>
      </w:r>
    </w:p>
    <w:p w14:paraId="6CFEC7E0" w14:textId="0546C009" w:rsidR="004F7B67" w:rsidRDefault="004F7B67" w:rsidP="002517DA">
      <w:pPr>
        <w:pStyle w:val="NoSpacing"/>
        <w:rPr>
          <w:rFonts w:ascii="Times New Roman" w:hAnsi="Times New Roman" w:cs="Times New Roman"/>
          <w:bCs/>
          <w:sz w:val="32"/>
          <w:szCs w:val="32"/>
        </w:rPr>
      </w:pPr>
    </w:p>
    <w:p w14:paraId="7E5801F7" w14:textId="0DC4D35B" w:rsidR="00550805" w:rsidRDefault="00550805" w:rsidP="002517DA">
      <w:pPr>
        <w:pStyle w:val="NoSpacing"/>
        <w:rPr>
          <w:rFonts w:ascii="Times New Roman" w:hAnsi="Times New Roman" w:cs="Times New Roman"/>
          <w:bCs/>
          <w:sz w:val="32"/>
          <w:szCs w:val="32"/>
        </w:rPr>
      </w:pPr>
      <w:r>
        <w:rPr>
          <w:rFonts w:ascii="Times New Roman" w:hAnsi="Times New Roman" w:cs="Times New Roman"/>
          <w:bCs/>
          <w:sz w:val="32"/>
          <w:szCs w:val="32"/>
        </w:rPr>
        <w:t xml:space="preserve">An AML for these horses needs to be determined using scientific methods, ensuring that the Territory itself is devoted “principally” </w:t>
      </w:r>
      <w:r w:rsidR="00CB74F7">
        <w:rPr>
          <w:rFonts w:ascii="Times New Roman" w:hAnsi="Times New Roman" w:cs="Times New Roman"/>
          <w:bCs/>
          <w:sz w:val="32"/>
          <w:szCs w:val="32"/>
        </w:rPr>
        <w:t xml:space="preserve">to </w:t>
      </w:r>
      <w:r>
        <w:rPr>
          <w:rFonts w:ascii="Times New Roman" w:hAnsi="Times New Roman" w:cs="Times New Roman"/>
          <w:bCs/>
          <w:sz w:val="32"/>
          <w:szCs w:val="32"/>
        </w:rPr>
        <w:t>the welfare of the horses. As such, scientific methods need to be employed to determine use by species</w:t>
      </w:r>
      <w:r w:rsidR="00D20E41">
        <w:rPr>
          <w:rFonts w:ascii="Times New Roman" w:hAnsi="Times New Roman" w:cs="Times New Roman"/>
          <w:bCs/>
          <w:sz w:val="32"/>
          <w:szCs w:val="32"/>
        </w:rPr>
        <w:t xml:space="preserve">. Primary </w:t>
      </w:r>
      <w:r>
        <w:rPr>
          <w:rFonts w:ascii="Times New Roman" w:hAnsi="Times New Roman" w:cs="Times New Roman"/>
          <w:bCs/>
          <w:sz w:val="32"/>
          <w:szCs w:val="32"/>
        </w:rPr>
        <w:t xml:space="preserve">use </w:t>
      </w:r>
      <w:r w:rsidR="009031BE">
        <w:rPr>
          <w:rFonts w:ascii="Times New Roman" w:hAnsi="Times New Roman" w:cs="Times New Roman"/>
          <w:bCs/>
          <w:sz w:val="32"/>
          <w:szCs w:val="32"/>
        </w:rPr>
        <w:t>within the Territory itself needs</w:t>
      </w:r>
      <w:r>
        <w:rPr>
          <w:rFonts w:ascii="Times New Roman" w:hAnsi="Times New Roman" w:cs="Times New Roman"/>
          <w:bCs/>
          <w:sz w:val="32"/>
          <w:szCs w:val="32"/>
        </w:rPr>
        <w:t xml:space="preserve"> to be de</w:t>
      </w:r>
      <w:r w:rsidR="00637471">
        <w:rPr>
          <w:rFonts w:ascii="Times New Roman" w:hAnsi="Times New Roman" w:cs="Times New Roman"/>
          <w:bCs/>
          <w:sz w:val="32"/>
          <w:szCs w:val="32"/>
        </w:rPr>
        <w:t xml:space="preserve">dicated </w:t>
      </w:r>
      <w:r>
        <w:rPr>
          <w:rFonts w:ascii="Times New Roman" w:hAnsi="Times New Roman" w:cs="Times New Roman"/>
          <w:bCs/>
          <w:sz w:val="32"/>
          <w:szCs w:val="32"/>
        </w:rPr>
        <w:t xml:space="preserve">to the horses. </w:t>
      </w:r>
      <w:r w:rsidR="0047002D">
        <w:rPr>
          <w:rFonts w:ascii="Times New Roman" w:hAnsi="Times New Roman" w:cs="Times New Roman"/>
          <w:bCs/>
          <w:sz w:val="32"/>
          <w:szCs w:val="32"/>
        </w:rPr>
        <w:t>The Territory itself is not fenced, except for criss-cross fencing separating pastures</w:t>
      </w:r>
      <w:r w:rsidR="0047002D">
        <w:rPr>
          <w:rFonts w:ascii="Times New Roman" w:hAnsi="Times New Roman" w:cs="Times New Roman"/>
          <w:bCs/>
          <w:sz w:val="32"/>
          <w:szCs w:val="32"/>
        </w:rPr>
        <w:t xml:space="preserve"> within the Territory</w:t>
      </w:r>
      <w:r w:rsidR="0047002D">
        <w:rPr>
          <w:rFonts w:ascii="Times New Roman" w:hAnsi="Times New Roman" w:cs="Times New Roman"/>
          <w:bCs/>
          <w:sz w:val="32"/>
          <w:szCs w:val="32"/>
        </w:rPr>
        <w:t xml:space="preserve">, meaning animals </w:t>
      </w:r>
      <w:r w:rsidR="0047002D">
        <w:rPr>
          <w:rFonts w:ascii="Times New Roman" w:hAnsi="Times New Roman" w:cs="Times New Roman"/>
          <w:bCs/>
          <w:sz w:val="32"/>
          <w:szCs w:val="32"/>
        </w:rPr>
        <w:t xml:space="preserve">are free </w:t>
      </w:r>
      <w:r w:rsidR="003B251A">
        <w:rPr>
          <w:rFonts w:ascii="Times New Roman" w:hAnsi="Times New Roman" w:cs="Times New Roman"/>
          <w:bCs/>
          <w:sz w:val="32"/>
          <w:szCs w:val="32"/>
        </w:rPr>
        <w:t xml:space="preserve">to roam </w:t>
      </w:r>
      <w:r w:rsidR="0047002D">
        <w:rPr>
          <w:rFonts w:ascii="Times New Roman" w:hAnsi="Times New Roman" w:cs="Times New Roman"/>
          <w:bCs/>
          <w:sz w:val="32"/>
          <w:szCs w:val="32"/>
        </w:rPr>
        <w:t xml:space="preserve">on and off the Territory at will. </w:t>
      </w:r>
      <w:r w:rsidR="00E6770B">
        <w:rPr>
          <w:rFonts w:ascii="Times New Roman" w:hAnsi="Times New Roman" w:cs="Times New Roman"/>
          <w:bCs/>
          <w:sz w:val="32"/>
          <w:szCs w:val="32"/>
        </w:rPr>
        <w:t xml:space="preserve">The last Range Management Plan for the Heber Allotment was 1989. The question exists as to when </w:t>
      </w:r>
      <w:r w:rsidR="000A4FEE">
        <w:rPr>
          <w:rFonts w:ascii="Times New Roman" w:hAnsi="Times New Roman" w:cs="Times New Roman"/>
          <w:bCs/>
          <w:sz w:val="32"/>
          <w:szCs w:val="32"/>
        </w:rPr>
        <w:t xml:space="preserve">was </w:t>
      </w:r>
      <w:r w:rsidR="00E6770B">
        <w:rPr>
          <w:rFonts w:ascii="Times New Roman" w:hAnsi="Times New Roman" w:cs="Times New Roman"/>
          <w:bCs/>
          <w:sz w:val="32"/>
          <w:szCs w:val="32"/>
        </w:rPr>
        <w:t xml:space="preserve">the last Range Management Plan for the Black Canyon Allotment, as Forest Service was not able to produce one when requested under the FOIA. It is unreasonable to have a Plan for a mere 19,700 acres </w:t>
      </w:r>
      <w:r w:rsidR="00872B7E">
        <w:rPr>
          <w:rFonts w:ascii="Times New Roman" w:hAnsi="Times New Roman" w:cs="Times New Roman"/>
          <w:bCs/>
          <w:sz w:val="32"/>
          <w:szCs w:val="32"/>
        </w:rPr>
        <w:t xml:space="preserve">Territory </w:t>
      </w:r>
      <w:r w:rsidR="00E6770B">
        <w:rPr>
          <w:rFonts w:ascii="Times New Roman" w:hAnsi="Times New Roman" w:cs="Times New Roman"/>
          <w:bCs/>
          <w:sz w:val="32"/>
          <w:szCs w:val="32"/>
        </w:rPr>
        <w:t xml:space="preserve">when the entire Heber and Black Canyon grazing allotments have been without plans for 30+ years. Any Plan needs to encompass a current </w:t>
      </w:r>
      <w:r w:rsidR="00785028">
        <w:rPr>
          <w:rFonts w:ascii="Times New Roman" w:hAnsi="Times New Roman" w:cs="Times New Roman"/>
          <w:bCs/>
          <w:sz w:val="32"/>
          <w:szCs w:val="32"/>
        </w:rPr>
        <w:t xml:space="preserve">environmental impact </w:t>
      </w:r>
      <w:r w:rsidR="00E6770B">
        <w:rPr>
          <w:rFonts w:ascii="Times New Roman" w:hAnsi="Times New Roman" w:cs="Times New Roman"/>
          <w:bCs/>
          <w:sz w:val="32"/>
          <w:szCs w:val="32"/>
        </w:rPr>
        <w:t xml:space="preserve">analysis </w:t>
      </w:r>
      <w:r w:rsidR="00B43BC9">
        <w:rPr>
          <w:rFonts w:ascii="Times New Roman" w:hAnsi="Times New Roman" w:cs="Times New Roman"/>
          <w:bCs/>
          <w:sz w:val="32"/>
          <w:szCs w:val="32"/>
        </w:rPr>
        <w:t xml:space="preserve">of grazing by all species </w:t>
      </w:r>
      <w:r w:rsidR="0047002D">
        <w:rPr>
          <w:rFonts w:ascii="Times New Roman" w:hAnsi="Times New Roman" w:cs="Times New Roman"/>
          <w:bCs/>
          <w:sz w:val="32"/>
          <w:szCs w:val="32"/>
        </w:rPr>
        <w:t xml:space="preserve">for </w:t>
      </w:r>
      <w:r w:rsidR="00B43BC9">
        <w:rPr>
          <w:rFonts w:ascii="Times New Roman" w:hAnsi="Times New Roman" w:cs="Times New Roman"/>
          <w:bCs/>
          <w:sz w:val="32"/>
          <w:szCs w:val="32"/>
        </w:rPr>
        <w:t xml:space="preserve">the </w:t>
      </w:r>
      <w:r w:rsidR="00E6770B">
        <w:rPr>
          <w:rFonts w:ascii="Times New Roman" w:hAnsi="Times New Roman" w:cs="Times New Roman"/>
          <w:bCs/>
          <w:sz w:val="32"/>
          <w:szCs w:val="32"/>
        </w:rPr>
        <w:t xml:space="preserve">Black Canyon and Heber Grazing Allotments. </w:t>
      </w:r>
    </w:p>
    <w:p w14:paraId="5ECEFED5" w14:textId="46132D03" w:rsidR="006060F7" w:rsidRDefault="006060F7" w:rsidP="002517DA">
      <w:pPr>
        <w:pStyle w:val="NoSpacing"/>
        <w:rPr>
          <w:rFonts w:ascii="Times New Roman" w:hAnsi="Times New Roman" w:cs="Times New Roman"/>
          <w:bCs/>
          <w:sz w:val="32"/>
          <w:szCs w:val="32"/>
        </w:rPr>
      </w:pPr>
    </w:p>
    <w:p w14:paraId="68B29AB0" w14:textId="4519E4DC" w:rsidR="006060F7" w:rsidRPr="00C67365" w:rsidRDefault="006060F7" w:rsidP="002517DA">
      <w:pPr>
        <w:pStyle w:val="NoSpacing"/>
        <w:rPr>
          <w:rFonts w:ascii="Times New Roman" w:hAnsi="Times New Roman" w:cs="Times New Roman"/>
          <w:b/>
          <w:sz w:val="32"/>
          <w:szCs w:val="32"/>
        </w:rPr>
      </w:pPr>
      <w:r w:rsidRPr="00C67365">
        <w:rPr>
          <w:rFonts w:ascii="Times New Roman" w:hAnsi="Times New Roman" w:cs="Times New Roman"/>
          <w:b/>
          <w:sz w:val="32"/>
          <w:szCs w:val="32"/>
        </w:rPr>
        <w:t>Page</w:t>
      </w:r>
      <w:r w:rsidR="00DD4546">
        <w:rPr>
          <w:rFonts w:ascii="Times New Roman" w:hAnsi="Times New Roman" w:cs="Times New Roman"/>
          <w:b/>
          <w:sz w:val="32"/>
          <w:szCs w:val="32"/>
        </w:rPr>
        <w:t>s</w:t>
      </w:r>
      <w:r w:rsidRPr="00C67365">
        <w:rPr>
          <w:rFonts w:ascii="Times New Roman" w:hAnsi="Times New Roman" w:cs="Times New Roman"/>
          <w:b/>
          <w:sz w:val="32"/>
          <w:szCs w:val="32"/>
        </w:rPr>
        <w:t xml:space="preserve"> #13</w:t>
      </w:r>
      <w:r w:rsidR="00DD4546">
        <w:rPr>
          <w:rFonts w:ascii="Times New Roman" w:hAnsi="Times New Roman" w:cs="Times New Roman"/>
          <w:b/>
          <w:sz w:val="32"/>
          <w:szCs w:val="32"/>
        </w:rPr>
        <w:t>-14</w:t>
      </w:r>
    </w:p>
    <w:p w14:paraId="40BD8A8B" w14:textId="712D182B" w:rsidR="002733D2" w:rsidRDefault="006060F7" w:rsidP="00C34C8F">
      <w:pPr>
        <w:pStyle w:val="NoSpacing"/>
        <w:rPr>
          <w:rFonts w:ascii="Times New Roman" w:hAnsi="Times New Roman" w:cs="Times New Roman"/>
          <w:bCs/>
          <w:sz w:val="32"/>
          <w:szCs w:val="32"/>
        </w:rPr>
      </w:pPr>
      <w:r>
        <w:rPr>
          <w:rFonts w:ascii="Times New Roman" w:hAnsi="Times New Roman" w:cs="Times New Roman"/>
          <w:bCs/>
          <w:sz w:val="32"/>
          <w:szCs w:val="32"/>
        </w:rPr>
        <w:t xml:space="preserve">The “deciding official” should not be an individual forest supervisor, but should be an Advisory Board. The Advisory Board should be made up of a diverse group of stakeholders, including </w:t>
      </w:r>
      <w:r w:rsidRPr="00C67365">
        <w:rPr>
          <w:rFonts w:ascii="Times New Roman" w:hAnsi="Times New Roman" w:cs="Times New Roman"/>
          <w:bCs/>
          <w:i/>
          <w:iCs/>
          <w:sz w:val="32"/>
          <w:szCs w:val="32"/>
        </w:rPr>
        <w:t>local</w:t>
      </w:r>
      <w:r>
        <w:rPr>
          <w:rFonts w:ascii="Times New Roman" w:hAnsi="Times New Roman" w:cs="Times New Roman"/>
          <w:bCs/>
          <w:sz w:val="32"/>
          <w:szCs w:val="32"/>
        </w:rPr>
        <w:t xml:space="preserve"> horse advocates.</w:t>
      </w:r>
      <w:r w:rsidR="00C67365">
        <w:rPr>
          <w:rFonts w:ascii="Times New Roman" w:hAnsi="Times New Roman" w:cs="Times New Roman"/>
          <w:bCs/>
          <w:sz w:val="32"/>
          <w:szCs w:val="32"/>
        </w:rPr>
        <w:t xml:space="preserve"> Forest supervisors come and go, </w:t>
      </w:r>
      <w:r w:rsidR="00C34C8F">
        <w:rPr>
          <w:rFonts w:ascii="Times New Roman" w:hAnsi="Times New Roman" w:cs="Times New Roman"/>
          <w:bCs/>
          <w:sz w:val="32"/>
          <w:szCs w:val="32"/>
        </w:rPr>
        <w:t xml:space="preserve">they typically have little to no knowledge of wild horses, </w:t>
      </w:r>
      <w:r w:rsidR="00C67365">
        <w:rPr>
          <w:rFonts w:ascii="Times New Roman" w:hAnsi="Times New Roman" w:cs="Times New Roman"/>
          <w:bCs/>
          <w:sz w:val="32"/>
          <w:szCs w:val="32"/>
        </w:rPr>
        <w:t>and management of wild horses has never</w:t>
      </w:r>
      <w:r w:rsidR="00C34C8F">
        <w:rPr>
          <w:rFonts w:ascii="Times New Roman" w:hAnsi="Times New Roman" w:cs="Times New Roman"/>
          <w:bCs/>
          <w:sz w:val="32"/>
          <w:szCs w:val="32"/>
        </w:rPr>
        <w:t xml:space="preserve"> been </w:t>
      </w:r>
      <w:r w:rsidR="00C67365">
        <w:rPr>
          <w:rFonts w:ascii="Times New Roman" w:hAnsi="Times New Roman" w:cs="Times New Roman"/>
          <w:bCs/>
          <w:sz w:val="32"/>
          <w:szCs w:val="32"/>
        </w:rPr>
        <w:t xml:space="preserve">and </w:t>
      </w:r>
      <w:r w:rsidR="00C34C8F">
        <w:rPr>
          <w:rFonts w:ascii="Times New Roman" w:hAnsi="Times New Roman" w:cs="Times New Roman"/>
          <w:bCs/>
          <w:sz w:val="32"/>
          <w:szCs w:val="32"/>
        </w:rPr>
        <w:t xml:space="preserve">will </w:t>
      </w:r>
      <w:r w:rsidR="00C67365">
        <w:rPr>
          <w:rFonts w:ascii="Times New Roman" w:hAnsi="Times New Roman" w:cs="Times New Roman"/>
          <w:bCs/>
          <w:sz w:val="32"/>
          <w:szCs w:val="32"/>
        </w:rPr>
        <w:t xml:space="preserve">never be a priority for a forest supervisor. A single decision made in haste could cause irrevocable harm to the horse herd. In order to maintain </w:t>
      </w:r>
      <w:r w:rsidR="00647F70">
        <w:rPr>
          <w:rFonts w:ascii="Times New Roman" w:hAnsi="Times New Roman" w:cs="Times New Roman"/>
          <w:bCs/>
          <w:sz w:val="32"/>
          <w:szCs w:val="32"/>
        </w:rPr>
        <w:t xml:space="preserve">Plan integrity and </w:t>
      </w:r>
      <w:r w:rsidR="00C67365">
        <w:rPr>
          <w:rFonts w:ascii="Times New Roman" w:hAnsi="Times New Roman" w:cs="Times New Roman"/>
          <w:bCs/>
          <w:sz w:val="32"/>
          <w:szCs w:val="32"/>
        </w:rPr>
        <w:t xml:space="preserve">consistency “over the life of the plan”, </w:t>
      </w:r>
      <w:r w:rsidR="00647F70">
        <w:rPr>
          <w:rFonts w:ascii="Times New Roman" w:hAnsi="Times New Roman" w:cs="Times New Roman"/>
          <w:bCs/>
          <w:sz w:val="32"/>
          <w:szCs w:val="32"/>
        </w:rPr>
        <w:t xml:space="preserve">and to ensure the horse herd is not compromised, </w:t>
      </w:r>
      <w:r w:rsidR="00C67365">
        <w:rPr>
          <w:rFonts w:ascii="Times New Roman" w:hAnsi="Times New Roman" w:cs="Times New Roman"/>
          <w:bCs/>
          <w:sz w:val="32"/>
          <w:szCs w:val="32"/>
        </w:rPr>
        <w:t xml:space="preserve">an Advisory Board makes more sense. An Advisory Board would be dedicated to the welfare of the wild horses and to the health of the forest. </w:t>
      </w:r>
      <w:r w:rsidR="005A3E97">
        <w:rPr>
          <w:rFonts w:ascii="Times New Roman" w:hAnsi="Times New Roman" w:cs="Times New Roman"/>
          <w:bCs/>
          <w:sz w:val="32"/>
          <w:szCs w:val="32"/>
        </w:rPr>
        <w:t>The f</w:t>
      </w:r>
      <w:r w:rsidR="00C34C8F">
        <w:rPr>
          <w:rFonts w:ascii="Times New Roman" w:hAnsi="Times New Roman" w:cs="Times New Roman"/>
          <w:bCs/>
          <w:sz w:val="32"/>
          <w:szCs w:val="32"/>
        </w:rPr>
        <w:t xml:space="preserve">orest supervisor could </w:t>
      </w:r>
      <w:r w:rsidR="005A3E97">
        <w:rPr>
          <w:rFonts w:ascii="Times New Roman" w:hAnsi="Times New Roman" w:cs="Times New Roman"/>
          <w:bCs/>
          <w:sz w:val="32"/>
          <w:szCs w:val="32"/>
        </w:rPr>
        <w:t xml:space="preserve">make the final decision on any action proposed by the Advisory Board, </w:t>
      </w:r>
      <w:r w:rsidR="00C34C8F">
        <w:rPr>
          <w:rFonts w:ascii="Times New Roman" w:hAnsi="Times New Roman" w:cs="Times New Roman"/>
          <w:bCs/>
          <w:sz w:val="32"/>
          <w:szCs w:val="32"/>
        </w:rPr>
        <w:t xml:space="preserve">but no </w:t>
      </w:r>
      <w:r w:rsidR="005A3E97">
        <w:rPr>
          <w:rFonts w:ascii="Times New Roman" w:hAnsi="Times New Roman" w:cs="Times New Roman"/>
          <w:bCs/>
          <w:sz w:val="32"/>
          <w:szCs w:val="32"/>
        </w:rPr>
        <w:t xml:space="preserve">single </w:t>
      </w:r>
      <w:r w:rsidR="00C34C8F">
        <w:rPr>
          <w:rFonts w:ascii="Times New Roman" w:hAnsi="Times New Roman" w:cs="Times New Roman"/>
          <w:bCs/>
          <w:sz w:val="32"/>
          <w:szCs w:val="32"/>
        </w:rPr>
        <w:t>individual should have complete rule</w:t>
      </w:r>
      <w:r w:rsidR="00014E7C">
        <w:rPr>
          <w:rFonts w:ascii="Times New Roman" w:hAnsi="Times New Roman" w:cs="Times New Roman"/>
          <w:bCs/>
          <w:sz w:val="32"/>
          <w:szCs w:val="32"/>
        </w:rPr>
        <w:t xml:space="preserve"> when the health, welfare an</w:t>
      </w:r>
      <w:r w:rsidR="00B827F9">
        <w:rPr>
          <w:rFonts w:ascii="Times New Roman" w:hAnsi="Times New Roman" w:cs="Times New Roman"/>
          <w:bCs/>
          <w:sz w:val="32"/>
          <w:szCs w:val="32"/>
        </w:rPr>
        <w:t>d</w:t>
      </w:r>
      <w:r w:rsidR="00014E7C">
        <w:rPr>
          <w:rFonts w:ascii="Times New Roman" w:hAnsi="Times New Roman" w:cs="Times New Roman"/>
          <w:bCs/>
          <w:sz w:val="32"/>
          <w:szCs w:val="32"/>
        </w:rPr>
        <w:t xml:space="preserve"> viability of the herd is concerned</w:t>
      </w:r>
      <w:r w:rsidR="00C34C8F">
        <w:rPr>
          <w:rFonts w:ascii="Times New Roman" w:hAnsi="Times New Roman" w:cs="Times New Roman"/>
          <w:bCs/>
          <w:sz w:val="32"/>
          <w:szCs w:val="32"/>
        </w:rPr>
        <w:t xml:space="preserve">. </w:t>
      </w:r>
    </w:p>
    <w:p w14:paraId="5E72D381" w14:textId="7628E8F5" w:rsidR="00396C52" w:rsidRDefault="00396C52" w:rsidP="00C34C8F">
      <w:pPr>
        <w:pStyle w:val="NoSpacing"/>
        <w:rPr>
          <w:rFonts w:ascii="Times New Roman" w:hAnsi="Times New Roman" w:cs="Times New Roman"/>
          <w:bCs/>
          <w:sz w:val="32"/>
          <w:szCs w:val="32"/>
        </w:rPr>
      </w:pPr>
    </w:p>
    <w:p w14:paraId="1A7DEAD4" w14:textId="512B4FE9" w:rsidR="00396C52" w:rsidRPr="00396C52" w:rsidRDefault="00396C52" w:rsidP="00C34C8F">
      <w:pPr>
        <w:pStyle w:val="NoSpacing"/>
        <w:rPr>
          <w:rFonts w:ascii="Times New Roman" w:hAnsi="Times New Roman" w:cs="Times New Roman"/>
          <w:b/>
          <w:sz w:val="32"/>
          <w:szCs w:val="32"/>
        </w:rPr>
      </w:pPr>
      <w:r w:rsidRPr="00396C52">
        <w:rPr>
          <w:rFonts w:ascii="Times New Roman" w:hAnsi="Times New Roman" w:cs="Times New Roman"/>
          <w:b/>
          <w:sz w:val="32"/>
          <w:szCs w:val="32"/>
        </w:rPr>
        <w:t>Overall Plan</w:t>
      </w:r>
    </w:p>
    <w:p w14:paraId="3F657648" w14:textId="522172D6" w:rsidR="003F76E3" w:rsidRDefault="00396C52" w:rsidP="00C34C8F">
      <w:pPr>
        <w:pStyle w:val="NoSpacing"/>
        <w:rPr>
          <w:rFonts w:ascii="Times New Roman" w:hAnsi="Times New Roman" w:cs="Times New Roman"/>
          <w:bCs/>
          <w:sz w:val="32"/>
          <w:szCs w:val="32"/>
        </w:rPr>
      </w:pPr>
      <w:r>
        <w:rPr>
          <w:rFonts w:ascii="Times New Roman" w:hAnsi="Times New Roman" w:cs="Times New Roman"/>
          <w:bCs/>
          <w:sz w:val="32"/>
          <w:szCs w:val="32"/>
        </w:rPr>
        <w:t xml:space="preserve">To implement and sustain the Proposed Plan </w:t>
      </w:r>
      <w:r w:rsidR="000746FE">
        <w:rPr>
          <w:rFonts w:ascii="Times New Roman" w:hAnsi="Times New Roman" w:cs="Times New Roman"/>
          <w:bCs/>
          <w:sz w:val="32"/>
          <w:szCs w:val="32"/>
        </w:rPr>
        <w:t xml:space="preserve">over time </w:t>
      </w:r>
      <w:r>
        <w:rPr>
          <w:rFonts w:ascii="Times New Roman" w:hAnsi="Times New Roman" w:cs="Times New Roman"/>
          <w:bCs/>
          <w:sz w:val="32"/>
          <w:szCs w:val="32"/>
        </w:rPr>
        <w:t>would require a significant amount of fund</w:t>
      </w:r>
      <w:r w:rsidR="00CE1B91">
        <w:rPr>
          <w:rFonts w:ascii="Times New Roman" w:hAnsi="Times New Roman" w:cs="Times New Roman"/>
          <w:bCs/>
          <w:sz w:val="32"/>
          <w:szCs w:val="32"/>
        </w:rPr>
        <w:t>ing</w:t>
      </w:r>
      <w:r>
        <w:rPr>
          <w:rFonts w:ascii="Times New Roman" w:hAnsi="Times New Roman" w:cs="Times New Roman"/>
          <w:bCs/>
          <w:sz w:val="32"/>
          <w:szCs w:val="32"/>
        </w:rPr>
        <w:t xml:space="preserve"> for all of the building, gathering, </w:t>
      </w:r>
      <w:r w:rsidR="00613742">
        <w:rPr>
          <w:rFonts w:ascii="Times New Roman" w:hAnsi="Times New Roman" w:cs="Times New Roman"/>
          <w:bCs/>
          <w:sz w:val="32"/>
          <w:szCs w:val="32"/>
        </w:rPr>
        <w:t xml:space="preserve">birth control, </w:t>
      </w:r>
      <w:r>
        <w:rPr>
          <w:rFonts w:ascii="Times New Roman" w:hAnsi="Times New Roman" w:cs="Times New Roman"/>
          <w:bCs/>
          <w:sz w:val="32"/>
          <w:szCs w:val="32"/>
        </w:rPr>
        <w:t xml:space="preserve">genetic testing over time, bringing in stallions from other herds to maintain genetic diversity, gathers and removals, </w:t>
      </w:r>
      <w:r w:rsidR="00BF4065">
        <w:rPr>
          <w:rFonts w:ascii="Times New Roman" w:hAnsi="Times New Roman" w:cs="Times New Roman"/>
          <w:bCs/>
          <w:sz w:val="32"/>
          <w:szCs w:val="32"/>
        </w:rPr>
        <w:t xml:space="preserve">on-site veterinarian, </w:t>
      </w:r>
      <w:r>
        <w:rPr>
          <w:rFonts w:ascii="Times New Roman" w:hAnsi="Times New Roman" w:cs="Times New Roman"/>
          <w:bCs/>
          <w:sz w:val="32"/>
          <w:szCs w:val="32"/>
        </w:rPr>
        <w:t>supporting an adoption program, short- and long-term maintenance, etc., etc., etc. The Forest Service has always operated on a limited budget, and citizens are constantly being told the Forest Service does</w:t>
      </w:r>
      <w:r w:rsidR="00613742">
        <w:rPr>
          <w:rFonts w:ascii="Times New Roman" w:hAnsi="Times New Roman" w:cs="Times New Roman"/>
          <w:bCs/>
          <w:sz w:val="32"/>
          <w:szCs w:val="32"/>
        </w:rPr>
        <w:t xml:space="preserve"> not</w:t>
      </w:r>
      <w:r>
        <w:rPr>
          <w:rFonts w:ascii="Times New Roman" w:hAnsi="Times New Roman" w:cs="Times New Roman"/>
          <w:bCs/>
          <w:sz w:val="32"/>
          <w:szCs w:val="32"/>
        </w:rPr>
        <w:t xml:space="preserve"> have the budget to do this or to do that. Our Congressman told horse advocates during a meeting in 2019 that the Forest Service has a limited budget</w:t>
      </w:r>
      <w:r w:rsidR="00CE1B91">
        <w:rPr>
          <w:rFonts w:ascii="Times New Roman" w:hAnsi="Times New Roman" w:cs="Times New Roman"/>
          <w:bCs/>
          <w:sz w:val="32"/>
          <w:szCs w:val="32"/>
        </w:rPr>
        <w:t>, so were constrained when it came to investigating the horse shootings</w:t>
      </w:r>
      <w:r>
        <w:rPr>
          <w:rFonts w:ascii="Times New Roman" w:hAnsi="Times New Roman" w:cs="Times New Roman"/>
          <w:bCs/>
          <w:sz w:val="32"/>
          <w:szCs w:val="32"/>
        </w:rPr>
        <w:t xml:space="preserve">. </w:t>
      </w:r>
      <w:r w:rsidR="005B54E6">
        <w:rPr>
          <w:rFonts w:ascii="Times New Roman" w:hAnsi="Times New Roman" w:cs="Times New Roman"/>
          <w:bCs/>
          <w:sz w:val="32"/>
          <w:szCs w:val="32"/>
        </w:rPr>
        <w:t xml:space="preserve">It is highly </w:t>
      </w:r>
      <w:r>
        <w:rPr>
          <w:rFonts w:ascii="Times New Roman" w:hAnsi="Times New Roman" w:cs="Times New Roman"/>
          <w:bCs/>
          <w:sz w:val="32"/>
          <w:szCs w:val="32"/>
        </w:rPr>
        <w:t xml:space="preserve">doubtful the Forest Service will receive the needed </w:t>
      </w:r>
      <w:r w:rsidR="005B54E6">
        <w:rPr>
          <w:rFonts w:ascii="Times New Roman" w:hAnsi="Times New Roman" w:cs="Times New Roman"/>
          <w:bCs/>
          <w:sz w:val="32"/>
          <w:szCs w:val="32"/>
        </w:rPr>
        <w:t>funding</w:t>
      </w:r>
      <w:r>
        <w:rPr>
          <w:rFonts w:ascii="Times New Roman" w:hAnsi="Times New Roman" w:cs="Times New Roman"/>
          <w:bCs/>
          <w:sz w:val="32"/>
          <w:szCs w:val="32"/>
        </w:rPr>
        <w:t xml:space="preserve"> to </w:t>
      </w:r>
      <w:r w:rsidR="005B54E6">
        <w:rPr>
          <w:rFonts w:ascii="Times New Roman" w:hAnsi="Times New Roman" w:cs="Times New Roman"/>
          <w:bCs/>
          <w:sz w:val="32"/>
          <w:szCs w:val="32"/>
        </w:rPr>
        <w:t xml:space="preserve">follow through </w:t>
      </w:r>
      <w:r>
        <w:rPr>
          <w:rFonts w:ascii="Times New Roman" w:hAnsi="Times New Roman" w:cs="Times New Roman"/>
          <w:bCs/>
          <w:sz w:val="32"/>
          <w:szCs w:val="32"/>
        </w:rPr>
        <w:t>on their Proposed Plan</w:t>
      </w:r>
      <w:r w:rsidR="005B54E6">
        <w:rPr>
          <w:rFonts w:ascii="Times New Roman" w:hAnsi="Times New Roman" w:cs="Times New Roman"/>
          <w:bCs/>
          <w:sz w:val="32"/>
          <w:szCs w:val="32"/>
        </w:rPr>
        <w:t xml:space="preserve"> and sustain it over the years. </w:t>
      </w:r>
      <w:r w:rsidR="00A91FA6">
        <w:rPr>
          <w:rFonts w:ascii="Times New Roman" w:hAnsi="Times New Roman" w:cs="Times New Roman"/>
          <w:bCs/>
          <w:sz w:val="32"/>
          <w:szCs w:val="32"/>
        </w:rPr>
        <w:t xml:space="preserve">The Proposed Plan assumes unlimited funding. </w:t>
      </w:r>
      <w:r w:rsidR="005B54E6">
        <w:rPr>
          <w:rFonts w:ascii="Times New Roman" w:hAnsi="Times New Roman" w:cs="Times New Roman"/>
          <w:bCs/>
          <w:sz w:val="32"/>
          <w:szCs w:val="32"/>
        </w:rPr>
        <w:t>The Plan needs to acknowledge and address budget and budgetary constraints.</w:t>
      </w:r>
      <w:r w:rsidR="000746FE">
        <w:rPr>
          <w:rFonts w:ascii="Times New Roman" w:hAnsi="Times New Roman" w:cs="Times New Roman"/>
          <w:bCs/>
          <w:sz w:val="32"/>
          <w:szCs w:val="32"/>
        </w:rPr>
        <w:t xml:space="preserve"> Where is the money coming from?</w:t>
      </w:r>
    </w:p>
    <w:p w14:paraId="2BF41A22" w14:textId="77777777" w:rsidR="003F76E3" w:rsidRDefault="003F76E3" w:rsidP="00C34C8F">
      <w:pPr>
        <w:pStyle w:val="NoSpacing"/>
        <w:rPr>
          <w:rFonts w:ascii="Times New Roman" w:hAnsi="Times New Roman" w:cs="Times New Roman"/>
          <w:bCs/>
          <w:sz w:val="32"/>
          <w:szCs w:val="32"/>
        </w:rPr>
      </w:pPr>
    </w:p>
    <w:p w14:paraId="71646414" w14:textId="39D6F352" w:rsidR="0050790C" w:rsidRDefault="006A6B77" w:rsidP="00C34C8F">
      <w:pPr>
        <w:pStyle w:val="NoSpacing"/>
        <w:rPr>
          <w:rFonts w:ascii="Times New Roman" w:hAnsi="Times New Roman" w:cs="Times New Roman"/>
          <w:bCs/>
          <w:sz w:val="32"/>
          <w:szCs w:val="32"/>
        </w:rPr>
      </w:pPr>
      <w:r>
        <w:rPr>
          <w:rFonts w:ascii="Times New Roman" w:hAnsi="Times New Roman" w:cs="Times New Roman"/>
          <w:bCs/>
          <w:sz w:val="32"/>
          <w:szCs w:val="32"/>
        </w:rPr>
        <w:t xml:space="preserve">If you believe genetic diversity can be maintained in a herd of as </w:t>
      </w:r>
      <w:r w:rsidR="00EF6436">
        <w:rPr>
          <w:rFonts w:ascii="Times New Roman" w:hAnsi="Times New Roman" w:cs="Times New Roman"/>
          <w:bCs/>
          <w:sz w:val="32"/>
          <w:szCs w:val="32"/>
        </w:rPr>
        <w:t xml:space="preserve">few </w:t>
      </w:r>
      <w:r>
        <w:rPr>
          <w:rFonts w:ascii="Times New Roman" w:hAnsi="Times New Roman" w:cs="Times New Roman"/>
          <w:bCs/>
          <w:sz w:val="32"/>
          <w:szCs w:val="32"/>
        </w:rPr>
        <w:t>as 50 horses, why would it even be necessary to consider bringing in stallions from other bands? What scientific proof do you have that genetic diversity can be maintained in a herd that small?</w:t>
      </w:r>
      <w:r w:rsidR="00EF6436">
        <w:rPr>
          <w:rFonts w:ascii="Times New Roman" w:hAnsi="Times New Roman" w:cs="Times New Roman"/>
          <w:bCs/>
          <w:sz w:val="32"/>
          <w:szCs w:val="32"/>
        </w:rPr>
        <w:t xml:space="preserve"> Also, with the amount of human intervention outlined in the Proposed Plan, it sounds more like a zoo-like setting for these horses as opposed to a herd of wild free-roaming horses. </w:t>
      </w:r>
      <w:r w:rsidR="00CA63AA">
        <w:rPr>
          <w:rFonts w:ascii="Times New Roman" w:hAnsi="Times New Roman" w:cs="Times New Roman"/>
          <w:bCs/>
          <w:sz w:val="32"/>
          <w:szCs w:val="32"/>
        </w:rPr>
        <w:t xml:space="preserve">These horses need to be allowed to live wild and free-roaming with minimal, if any, human intervention. </w:t>
      </w:r>
      <w:r w:rsidR="00625EF6">
        <w:rPr>
          <w:rFonts w:ascii="Times New Roman" w:hAnsi="Times New Roman" w:cs="Times New Roman"/>
          <w:bCs/>
          <w:sz w:val="32"/>
          <w:szCs w:val="32"/>
        </w:rPr>
        <w:t>Currently, the horses are healthy and strong. There is no evidence of overpopulation.</w:t>
      </w:r>
      <w:r w:rsidR="008117F9">
        <w:rPr>
          <w:rFonts w:ascii="Times New Roman" w:hAnsi="Times New Roman" w:cs="Times New Roman"/>
          <w:bCs/>
          <w:sz w:val="32"/>
          <w:szCs w:val="32"/>
        </w:rPr>
        <w:t xml:space="preserve"> Any Adaptive Management plan should include adaptive management actions to </w:t>
      </w:r>
      <w:r w:rsidR="00240F94">
        <w:rPr>
          <w:rFonts w:ascii="Times New Roman" w:hAnsi="Times New Roman" w:cs="Times New Roman"/>
          <w:bCs/>
          <w:sz w:val="32"/>
          <w:szCs w:val="32"/>
        </w:rPr>
        <w:t xml:space="preserve">reduce and/or </w:t>
      </w:r>
      <w:r w:rsidR="008117F9">
        <w:rPr>
          <w:rFonts w:ascii="Times New Roman" w:hAnsi="Times New Roman" w:cs="Times New Roman"/>
          <w:bCs/>
          <w:sz w:val="32"/>
          <w:szCs w:val="32"/>
        </w:rPr>
        <w:t>remove cattle</w:t>
      </w:r>
      <w:r w:rsidR="00240F94">
        <w:rPr>
          <w:rFonts w:ascii="Times New Roman" w:hAnsi="Times New Roman" w:cs="Times New Roman"/>
          <w:bCs/>
          <w:sz w:val="32"/>
          <w:szCs w:val="32"/>
        </w:rPr>
        <w:t xml:space="preserve"> before any action is taken that </w:t>
      </w:r>
      <w:r w:rsidR="0050790C">
        <w:rPr>
          <w:rFonts w:ascii="Times New Roman" w:hAnsi="Times New Roman" w:cs="Times New Roman"/>
          <w:bCs/>
          <w:sz w:val="32"/>
          <w:szCs w:val="32"/>
        </w:rPr>
        <w:t xml:space="preserve">negatively </w:t>
      </w:r>
      <w:r w:rsidR="00240F94">
        <w:rPr>
          <w:rFonts w:ascii="Times New Roman" w:hAnsi="Times New Roman" w:cs="Times New Roman"/>
          <w:bCs/>
          <w:sz w:val="32"/>
          <w:szCs w:val="32"/>
        </w:rPr>
        <w:t xml:space="preserve">impacts </w:t>
      </w:r>
      <w:r w:rsidR="0050790C">
        <w:rPr>
          <w:rFonts w:ascii="Times New Roman" w:hAnsi="Times New Roman" w:cs="Times New Roman"/>
          <w:bCs/>
          <w:sz w:val="32"/>
          <w:szCs w:val="32"/>
        </w:rPr>
        <w:t xml:space="preserve">the </w:t>
      </w:r>
      <w:r w:rsidR="00240F94">
        <w:rPr>
          <w:rFonts w:ascii="Times New Roman" w:hAnsi="Times New Roman" w:cs="Times New Roman"/>
          <w:bCs/>
          <w:sz w:val="32"/>
          <w:szCs w:val="32"/>
        </w:rPr>
        <w:t>wild horse</w:t>
      </w:r>
      <w:r w:rsidR="0050790C">
        <w:rPr>
          <w:rFonts w:ascii="Times New Roman" w:hAnsi="Times New Roman" w:cs="Times New Roman"/>
          <w:bCs/>
          <w:sz w:val="32"/>
          <w:szCs w:val="32"/>
        </w:rPr>
        <w:t xml:space="preserve"> herd</w:t>
      </w:r>
      <w:r w:rsidR="00240F94">
        <w:rPr>
          <w:rFonts w:ascii="Times New Roman" w:hAnsi="Times New Roman" w:cs="Times New Roman"/>
          <w:bCs/>
          <w:sz w:val="32"/>
          <w:szCs w:val="32"/>
        </w:rPr>
        <w:t>.</w:t>
      </w:r>
      <w:r w:rsidR="00484398">
        <w:rPr>
          <w:rFonts w:ascii="Times New Roman" w:hAnsi="Times New Roman" w:cs="Times New Roman"/>
          <w:bCs/>
          <w:sz w:val="32"/>
          <w:szCs w:val="32"/>
        </w:rPr>
        <w:t xml:space="preserve"> </w:t>
      </w:r>
    </w:p>
    <w:p w14:paraId="06415966" w14:textId="140F51E8" w:rsidR="00484398" w:rsidRDefault="00484398" w:rsidP="00C34C8F">
      <w:pPr>
        <w:pStyle w:val="NoSpacing"/>
        <w:rPr>
          <w:rFonts w:ascii="Times New Roman" w:hAnsi="Times New Roman" w:cs="Times New Roman"/>
          <w:bCs/>
          <w:sz w:val="32"/>
          <w:szCs w:val="32"/>
        </w:rPr>
      </w:pPr>
    </w:p>
    <w:p w14:paraId="2AC5FF6F" w14:textId="376D17F8" w:rsidR="00484398" w:rsidRDefault="00484398" w:rsidP="00C34C8F">
      <w:pPr>
        <w:pStyle w:val="NoSpacing"/>
        <w:rPr>
          <w:rFonts w:ascii="Times New Roman" w:hAnsi="Times New Roman" w:cs="Times New Roman"/>
          <w:bCs/>
          <w:sz w:val="32"/>
          <w:szCs w:val="32"/>
        </w:rPr>
      </w:pPr>
      <w:r w:rsidRPr="000746FE">
        <w:rPr>
          <w:rFonts w:ascii="Times New Roman" w:hAnsi="Times New Roman" w:cs="Times New Roman"/>
          <w:b/>
          <w:sz w:val="32"/>
          <w:szCs w:val="32"/>
        </w:rPr>
        <w:t xml:space="preserve">The Management Actions Toolbox on page 16 </w:t>
      </w:r>
      <w:r w:rsidR="00512628" w:rsidRPr="000746FE">
        <w:rPr>
          <w:rFonts w:ascii="Times New Roman" w:hAnsi="Times New Roman" w:cs="Times New Roman"/>
          <w:b/>
          <w:sz w:val="32"/>
          <w:szCs w:val="32"/>
        </w:rPr>
        <w:t>and Appendix D</w:t>
      </w:r>
      <w:r w:rsidR="00512628">
        <w:rPr>
          <w:rFonts w:ascii="Times New Roman" w:hAnsi="Times New Roman" w:cs="Times New Roman"/>
          <w:bCs/>
          <w:sz w:val="32"/>
          <w:szCs w:val="32"/>
        </w:rPr>
        <w:t xml:space="preserve"> </w:t>
      </w:r>
      <w:r>
        <w:rPr>
          <w:rFonts w:ascii="Times New Roman" w:hAnsi="Times New Roman" w:cs="Times New Roman"/>
          <w:bCs/>
          <w:sz w:val="32"/>
          <w:szCs w:val="32"/>
        </w:rPr>
        <w:t>contain actions that negatively impact wild horse behaviors and herd/band dynamics</w:t>
      </w:r>
      <w:r w:rsidR="00512628">
        <w:rPr>
          <w:rFonts w:ascii="Times New Roman" w:hAnsi="Times New Roman" w:cs="Times New Roman"/>
          <w:bCs/>
          <w:sz w:val="32"/>
          <w:szCs w:val="32"/>
        </w:rPr>
        <w:t>, or at least the impact is not addressed in the Plan from the standpoint of wild horse behavioral experts</w:t>
      </w:r>
      <w:r>
        <w:rPr>
          <w:rFonts w:ascii="Times New Roman" w:hAnsi="Times New Roman" w:cs="Times New Roman"/>
          <w:bCs/>
          <w:sz w:val="32"/>
          <w:szCs w:val="32"/>
        </w:rPr>
        <w:t xml:space="preserve">. </w:t>
      </w:r>
      <w:r w:rsidR="00105036">
        <w:rPr>
          <w:rFonts w:ascii="Times New Roman" w:hAnsi="Times New Roman" w:cs="Times New Roman"/>
          <w:bCs/>
          <w:sz w:val="32"/>
          <w:szCs w:val="32"/>
        </w:rPr>
        <w:t xml:space="preserve">For example, what is the impact </w:t>
      </w:r>
      <w:r w:rsidR="00512628">
        <w:rPr>
          <w:rFonts w:ascii="Times New Roman" w:hAnsi="Times New Roman" w:cs="Times New Roman"/>
          <w:bCs/>
          <w:sz w:val="32"/>
          <w:szCs w:val="32"/>
        </w:rPr>
        <w:t xml:space="preserve">on herd dynamics of altering the ratio of male to female animals and altering the herd age distribution? As far as using contraceptives on the mares, I see nothing in </w:t>
      </w:r>
      <w:r w:rsidR="007E4527">
        <w:rPr>
          <w:rFonts w:ascii="Times New Roman" w:hAnsi="Times New Roman" w:cs="Times New Roman"/>
          <w:bCs/>
          <w:sz w:val="32"/>
          <w:szCs w:val="32"/>
        </w:rPr>
        <w:t xml:space="preserve">the Plan </w:t>
      </w:r>
      <w:r w:rsidR="00512628">
        <w:rPr>
          <w:rFonts w:ascii="Times New Roman" w:hAnsi="Times New Roman" w:cs="Times New Roman"/>
          <w:bCs/>
          <w:sz w:val="32"/>
          <w:szCs w:val="32"/>
        </w:rPr>
        <w:t>about ensuring contraceptives are not administered to the lead mare</w:t>
      </w:r>
      <w:r w:rsidR="00BB185D">
        <w:rPr>
          <w:rFonts w:ascii="Times New Roman" w:hAnsi="Times New Roman" w:cs="Times New Roman"/>
          <w:bCs/>
          <w:sz w:val="32"/>
          <w:szCs w:val="32"/>
        </w:rPr>
        <w:t xml:space="preserve"> in </w:t>
      </w:r>
      <w:r w:rsidR="007E4527">
        <w:rPr>
          <w:rFonts w:ascii="Times New Roman" w:hAnsi="Times New Roman" w:cs="Times New Roman"/>
          <w:bCs/>
          <w:sz w:val="32"/>
          <w:szCs w:val="32"/>
        </w:rPr>
        <w:t xml:space="preserve">each </w:t>
      </w:r>
      <w:r w:rsidR="00BB185D">
        <w:rPr>
          <w:rFonts w:ascii="Times New Roman" w:hAnsi="Times New Roman" w:cs="Times New Roman"/>
          <w:bCs/>
          <w:sz w:val="32"/>
          <w:szCs w:val="32"/>
        </w:rPr>
        <w:t>individual band</w:t>
      </w:r>
      <w:r w:rsidR="00512628">
        <w:rPr>
          <w:rFonts w:ascii="Times New Roman" w:hAnsi="Times New Roman" w:cs="Times New Roman"/>
          <w:bCs/>
          <w:sz w:val="32"/>
          <w:szCs w:val="32"/>
        </w:rPr>
        <w:t xml:space="preserve">. What is the effect on herd dynamics if the lead mare is sterilized? </w:t>
      </w:r>
      <w:r w:rsidR="00EF773E">
        <w:rPr>
          <w:rFonts w:ascii="Times New Roman" w:hAnsi="Times New Roman" w:cs="Times New Roman"/>
          <w:bCs/>
          <w:sz w:val="32"/>
          <w:szCs w:val="32"/>
        </w:rPr>
        <w:t xml:space="preserve">What is the purpose of </w:t>
      </w:r>
      <w:r w:rsidR="00BB185D">
        <w:rPr>
          <w:rFonts w:ascii="Times New Roman" w:hAnsi="Times New Roman" w:cs="Times New Roman"/>
          <w:bCs/>
          <w:sz w:val="32"/>
          <w:szCs w:val="32"/>
        </w:rPr>
        <w:t>vasectomizing older s</w:t>
      </w:r>
      <w:r w:rsidR="00EF773E">
        <w:rPr>
          <w:rFonts w:ascii="Times New Roman" w:hAnsi="Times New Roman" w:cs="Times New Roman"/>
          <w:bCs/>
          <w:sz w:val="32"/>
          <w:szCs w:val="32"/>
        </w:rPr>
        <w:t xml:space="preserve">tallions </w:t>
      </w:r>
      <w:r w:rsidR="00BB185D">
        <w:rPr>
          <w:rFonts w:ascii="Times New Roman" w:hAnsi="Times New Roman" w:cs="Times New Roman"/>
          <w:bCs/>
          <w:sz w:val="32"/>
          <w:szCs w:val="32"/>
        </w:rPr>
        <w:t xml:space="preserve">and gelding younger stallions? Typically, an older stallion or a younger stallion, unless they’re a band stallion, don’t get an opportunity to breed anyway. </w:t>
      </w:r>
      <w:r w:rsidR="00F04F89">
        <w:rPr>
          <w:rFonts w:ascii="Times New Roman" w:hAnsi="Times New Roman" w:cs="Times New Roman"/>
          <w:bCs/>
          <w:sz w:val="32"/>
          <w:szCs w:val="32"/>
        </w:rPr>
        <w:t>This horse herd was beautifully and perfectly made by God. It is a proven fact that any time man interferes with nature, man makes a mess of things. Unless it can be scientifically proven that there is an overpopulation of horses in the forest, they should be left alone.</w:t>
      </w:r>
      <w:r w:rsidR="00C57B17">
        <w:rPr>
          <w:rFonts w:ascii="Times New Roman" w:hAnsi="Times New Roman" w:cs="Times New Roman"/>
          <w:bCs/>
          <w:sz w:val="32"/>
          <w:szCs w:val="32"/>
        </w:rPr>
        <w:t xml:space="preserve"> </w:t>
      </w:r>
    </w:p>
    <w:p w14:paraId="6F3D57AA" w14:textId="1F58F50B" w:rsidR="007F2E7D" w:rsidRDefault="007F2E7D" w:rsidP="00C34C8F">
      <w:pPr>
        <w:pStyle w:val="NoSpacing"/>
        <w:rPr>
          <w:rFonts w:ascii="Times New Roman" w:hAnsi="Times New Roman" w:cs="Times New Roman"/>
          <w:bCs/>
          <w:sz w:val="32"/>
          <w:szCs w:val="32"/>
        </w:rPr>
      </w:pPr>
    </w:p>
    <w:p w14:paraId="32BD6A35" w14:textId="7D46E367" w:rsidR="007F2E7D" w:rsidRPr="007F2E7D" w:rsidRDefault="007F2E7D" w:rsidP="00C34C8F">
      <w:pPr>
        <w:pStyle w:val="NoSpacing"/>
        <w:rPr>
          <w:rFonts w:ascii="Times New Roman" w:hAnsi="Times New Roman" w:cs="Times New Roman"/>
          <w:b/>
          <w:sz w:val="32"/>
          <w:szCs w:val="32"/>
        </w:rPr>
      </w:pPr>
      <w:r w:rsidRPr="007F2E7D">
        <w:rPr>
          <w:rFonts w:ascii="Times New Roman" w:hAnsi="Times New Roman" w:cs="Times New Roman"/>
          <w:b/>
          <w:sz w:val="32"/>
          <w:szCs w:val="32"/>
        </w:rPr>
        <w:t>Page #18</w:t>
      </w:r>
      <w:r w:rsidR="00966D87">
        <w:rPr>
          <w:rFonts w:ascii="Times New Roman" w:hAnsi="Times New Roman" w:cs="Times New Roman"/>
          <w:b/>
          <w:sz w:val="32"/>
          <w:szCs w:val="32"/>
        </w:rPr>
        <w:t xml:space="preserve"> and Appendix B</w:t>
      </w:r>
    </w:p>
    <w:p w14:paraId="032BB7B6" w14:textId="77777777" w:rsidR="004935FB" w:rsidRDefault="007F2E7D" w:rsidP="00C34C8F">
      <w:pPr>
        <w:pStyle w:val="NoSpacing"/>
        <w:rPr>
          <w:rFonts w:ascii="Times New Roman" w:hAnsi="Times New Roman" w:cs="Times New Roman"/>
          <w:bCs/>
          <w:sz w:val="32"/>
          <w:szCs w:val="32"/>
        </w:rPr>
      </w:pPr>
      <w:r>
        <w:rPr>
          <w:rFonts w:ascii="Times New Roman" w:hAnsi="Times New Roman" w:cs="Times New Roman"/>
          <w:bCs/>
          <w:sz w:val="32"/>
          <w:szCs w:val="32"/>
        </w:rPr>
        <w:t>One of the thresholds for removing “excess” horses is “Horses are occupying areas outside of the Heber Wild Horse Territory not designated for their long-term maintenance”. First of all, the horses are “free-roaming”. The purpose and intent of the 1971 Wild Horse and Burros Act was not to confine the horses to a small space. Second, why are cattle being given priority over wild free-roaming horses? It appears “multi</w:t>
      </w:r>
      <w:r w:rsidR="005C1248">
        <w:rPr>
          <w:rFonts w:ascii="Times New Roman" w:hAnsi="Times New Roman" w:cs="Times New Roman"/>
          <w:bCs/>
          <w:sz w:val="32"/>
          <w:szCs w:val="32"/>
        </w:rPr>
        <w:t>-</w:t>
      </w:r>
      <w:r>
        <w:rPr>
          <w:rFonts w:ascii="Times New Roman" w:hAnsi="Times New Roman" w:cs="Times New Roman"/>
          <w:bCs/>
          <w:sz w:val="32"/>
          <w:szCs w:val="32"/>
        </w:rPr>
        <w:t xml:space="preserve">use” </w:t>
      </w:r>
      <w:r w:rsidR="005C1248">
        <w:rPr>
          <w:rFonts w:ascii="Times New Roman" w:hAnsi="Times New Roman" w:cs="Times New Roman"/>
          <w:bCs/>
          <w:sz w:val="32"/>
          <w:szCs w:val="32"/>
        </w:rPr>
        <w:t>appl</w:t>
      </w:r>
      <w:r>
        <w:rPr>
          <w:rFonts w:ascii="Times New Roman" w:hAnsi="Times New Roman" w:cs="Times New Roman"/>
          <w:bCs/>
          <w:sz w:val="32"/>
          <w:szCs w:val="32"/>
        </w:rPr>
        <w:t xml:space="preserve">ies to cattle and other ungulates, but does not apply to wild free-roaming horses. </w:t>
      </w:r>
      <w:r w:rsidR="005C1248">
        <w:rPr>
          <w:rFonts w:ascii="Times New Roman" w:hAnsi="Times New Roman" w:cs="Times New Roman"/>
          <w:bCs/>
          <w:sz w:val="32"/>
          <w:szCs w:val="32"/>
        </w:rPr>
        <w:t>About 4,000 head of cattle (</w:t>
      </w:r>
      <w:r w:rsidR="00F72668">
        <w:rPr>
          <w:rFonts w:ascii="Times New Roman" w:hAnsi="Times New Roman" w:cs="Times New Roman"/>
          <w:bCs/>
          <w:sz w:val="32"/>
          <w:szCs w:val="32"/>
        </w:rPr>
        <w:t>PLUS their calves</w:t>
      </w:r>
      <w:r w:rsidR="005C1248">
        <w:rPr>
          <w:rFonts w:ascii="Times New Roman" w:hAnsi="Times New Roman" w:cs="Times New Roman"/>
          <w:bCs/>
          <w:sz w:val="32"/>
          <w:szCs w:val="32"/>
        </w:rPr>
        <w:t xml:space="preserve">) are rotated in and out of the forest each year, and you want to limit horses to 50-104? That’s outrageous! Third, and even more outrageous, is saying that horses outside of the Heber Wild Horse Territory are subject </w:t>
      </w:r>
      <w:r w:rsidR="006654EB">
        <w:rPr>
          <w:rFonts w:ascii="Times New Roman" w:hAnsi="Times New Roman" w:cs="Times New Roman"/>
          <w:bCs/>
          <w:sz w:val="32"/>
          <w:szCs w:val="32"/>
        </w:rPr>
        <w:t xml:space="preserve">to </w:t>
      </w:r>
      <w:r w:rsidR="005C1248">
        <w:rPr>
          <w:rFonts w:ascii="Times New Roman" w:hAnsi="Times New Roman" w:cs="Times New Roman"/>
          <w:bCs/>
          <w:sz w:val="32"/>
          <w:szCs w:val="32"/>
        </w:rPr>
        <w:t xml:space="preserve">removal. The perimeter of the Wild Horse Territory is not fenced, and should not be fenced. </w:t>
      </w:r>
      <w:r w:rsidR="005C1248" w:rsidRPr="00F72668">
        <w:rPr>
          <w:rFonts w:ascii="Times New Roman" w:hAnsi="Times New Roman" w:cs="Times New Roman"/>
          <w:b/>
          <w:sz w:val="32"/>
          <w:szCs w:val="32"/>
        </w:rPr>
        <w:t xml:space="preserve">Unless the plan is to give the horses a map and compass, and show them the invisible line on the ground that they’re not allowed to cross, they </w:t>
      </w:r>
      <w:r w:rsidR="00F72668" w:rsidRPr="00F72668">
        <w:rPr>
          <w:rFonts w:ascii="Times New Roman" w:hAnsi="Times New Roman" w:cs="Times New Roman"/>
          <w:b/>
          <w:sz w:val="32"/>
          <w:szCs w:val="32"/>
        </w:rPr>
        <w:t>WILL roam outside the Territory.</w:t>
      </w:r>
      <w:r w:rsidR="00F72668">
        <w:rPr>
          <w:rFonts w:ascii="Times New Roman" w:hAnsi="Times New Roman" w:cs="Times New Roman"/>
          <w:bCs/>
          <w:sz w:val="32"/>
          <w:szCs w:val="32"/>
        </w:rPr>
        <w:t xml:space="preserve"> This is not a Management Plan. It’s a plan to eradicate the horses. </w:t>
      </w:r>
      <w:r w:rsidR="00024046">
        <w:rPr>
          <w:rFonts w:ascii="Times New Roman" w:hAnsi="Times New Roman" w:cs="Times New Roman"/>
          <w:bCs/>
          <w:sz w:val="32"/>
          <w:szCs w:val="32"/>
        </w:rPr>
        <w:t>Another aspect of the Plan that needs further evaluation is the horses cause damage and they’re out of there. There’s not one mention of the consequences when cattle cause damage, which they do.</w:t>
      </w:r>
    </w:p>
    <w:p w14:paraId="31D6765F" w14:textId="77777777" w:rsidR="004935FB" w:rsidRDefault="004935FB" w:rsidP="00C34C8F">
      <w:pPr>
        <w:pStyle w:val="NoSpacing"/>
        <w:rPr>
          <w:rFonts w:ascii="Times New Roman" w:hAnsi="Times New Roman" w:cs="Times New Roman"/>
          <w:bCs/>
          <w:sz w:val="32"/>
          <w:szCs w:val="32"/>
        </w:rPr>
      </w:pPr>
    </w:p>
    <w:p w14:paraId="7CF4AFC2" w14:textId="64E4DFBA" w:rsidR="007F2E7D" w:rsidRDefault="004935FB" w:rsidP="00C34C8F">
      <w:pPr>
        <w:pStyle w:val="NoSpacing"/>
        <w:rPr>
          <w:rFonts w:ascii="Times New Roman" w:hAnsi="Times New Roman" w:cs="Times New Roman"/>
          <w:bCs/>
          <w:sz w:val="32"/>
          <w:szCs w:val="32"/>
        </w:rPr>
      </w:pPr>
      <w:r w:rsidRPr="004935FB">
        <w:rPr>
          <w:rFonts w:ascii="Times New Roman" w:hAnsi="Times New Roman" w:cs="Times New Roman"/>
          <w:b/>
          <w:sz w:val="32"/>
          <w:szCs w:val="32"/>
        </w:rPr>
        <w:t>Page 34, Helicopter Drive</w:t>
      </w:r>
      <w:r>
        <w:rPr>
          <w:rFonts w:ascii="Times New Roman" w:hAnsi="Times New Roman" w:cs="Times New Roman"/>
          <w:bCs/>
          <w:sz w:val="32"/>
          <w:szCs w:val="32"/>
        </w:rPr>
        <w:t xml:space="preserve"> </w:t>
      </w:r>
      <w:r w:rsidRPr="004935FB">
        <w:rPr>
          <w:rFonts w:ascii="Times New Roman" w:hAnsi="Times New Roman" w:cs="Times New Roman"/>
          <w:b/>
          <w:sz w:val="32"/>
          <w:szCs w:val="32"/>
        </w:rPr>
        <w:t>Trapping</w:t>
      </w:r>
      <w:r w:rsidR="00024046">
        <w:rPr>
          <w:rFonts w:ascii="Times New Roman" w:hAnsi="Times New Roman" w:cs="Times New Roman"/>
          <w:bCs/>
          <w:sz w:val="32"/>
          <w:szCs w:val="32"/>
        </w:rPr>
        <w:t xml:space="preserve">  </w:t>
      </w:r>
    </w:p>
    <w:p w14:paraId="3B67D596" w14:textId="5577F9C1" w:rsidR="004935FB" w:rsidRDefault="004935FB" w:rsidP="00C34C8F">
      <w:pPr>
        <w:pStyle w:val="NoSpacing"/>
        <w:rPr>
          <w:rFonts w:ascii="Times New Roman" w:hAnsi="Times New Roman" w:cs="Times New Roman"/>
          <w:bCs/>
          <w:sz w:val="32"/>
          <w:szCs w:val="32"/>
        </w:rPr>
      </w:pPr>
      <w:r>
        <w:rPr>
          <w:rFonts w:ascii="Times New Roman" w:hAnsi="Times New Roman" w:cs="Times New Roman"/>
          <w:bCs/>
          <w:sz w:val="32"/>
          <w:szCs w:val="32"/>
        </w:rPr>
        <w:t xml:space="preserve">Helicopter drive trapping should not be a consideration under this Plan. There are a number of steep ledges </w:t>
      </w:r>
      <w:r w:rsidR="004A6B16">
        <w:rPr>
          <w:rFonts w:ascii="Times New Roman" w:hAnsi="Times New Roman" w:cs="Times New Roman"/>
          <w:bCs/>
          <w:sz w:val="32"/>
          <w:szCs w:val="32"/>
        </w:rPr>
        <w:t xml:space="preserve">that drop off abruptly </w:t>
      </w:r>
      <w:r>
        <w:rPr>
          <w:rFonts w:ascii="Times New Roman" w:hAnsi="Times New Roman" w:cs="Times New Roman"/>
          <w:bCs/>
          <w:sz w:val="32"/>
          <w:szCs w:val="32"/>
        </w:rPr>
        <w:t>and creek beds</w:t>
      </w:r>
      <w:r w:rsidR="00DF418A">
        <w:rPr>
          <w:rFonts w:ascii="Times New Roman" w:hAnsi="Times New Roman" w:cs="Times New Roman"/>
          <w:bCs/>
          <w:sz w:val="32"/>
          <w:szCs w:val="32"/>
        </w:rPr>
        <w:t xml:space="preserve"> with large rocks</w:t>
      </w:r>
      <w:r>
        <w:rPr>
          <w:rFonts w:ascii="Times New Roman" w:hAnsi="Times New Roman" w:cs="Times New Roman"/>
          <w:bCs/>
          <w:sz w:val="32"/>
          <w:szCs w:val="32"/>
        </w:rPr>
        <w:t xml:space="preserve">, as well as masses of downed trees from the 2002 R-C Fire that cannot be safely crossed by horses being driven by a helicopter. </w:t>
      </w:r>
      <w:r w:rsidR="00334035">
        <w:rPr>
          <w:rFonts w:ascii="Times New Roman" w:hAnsi="Times New Roman" w:cs="Times New Roman"/>
          <w:bCs/>
          <w:sz w:val="32"/>
          <w:szCs w:val="32"/>
        </w:rPr>
        <w:t>Entanglement in b</w:t>
      </w:r>
      <w:r w:rsidR="004A6B16">
        <w:rPr>
          <w:rFonts w:ascii="Times New Roman" w:hAnsi="Times New Roman" w:cs="Times New Roman"/>
          <w:bCs/>
          <w:sz w:val="32"/>
          <w:szCs w:val="32"/>
        </w:rPr>
        <w:t xml:space="preserve">arbed wire fences that criss-cross the forest </w:t>
      </w:r>
      <w:r w:rsidR="00334035">
        <w:rPr>
          <w:rFonts w:ascii="Times New Roman" w:hAnsi="Times New Roman" w:cs="Times New Roman"/>
          <w:bCs/>
          <w:sz w:val="32"/>
          <w:szCs w:val="32"/>
        </w:rPr>
        <w:t xml:space="preserve">is </w:t>
      </w:r>
      <w:r w:rsidR="004A6B16">
        <w:rPr>
          <w:rFonts w:ascii="Times New Roman" w:hAnsi="Times New Roman" w:cs="Times New Roman"/>
          <w:bCs/>
          <w:sz w:val="32"/>
          <w:szCs w:val="32"/>
        </w:rPr>
        <w:t>a severe hazard</w:t>
      </w:r>
      <w:r w:rsidR="006D7A63">
        <w:rPr>
          <w:rFonts w:ascii="Times New Roman" w:hAnsi="Times New Roman" w:cs="Times New Roman"/>
          <w:bCs/>
          <w:sz w:val="32"/>
          <w:szCs w:val="32"/>
        </w:rPr>
        <w:t xml:space="preserve"> as well</w:t>
      </w:r>
      <w:r w:rsidR="004A6B16">
        <w:rPr>
          <w:rFonts w:ascii="Times New Roman" w:hAnsi="Times New Roman" w:cs="Times New Roman"/>
          <w:bCs/>
          <w:sz w:val="32"/>
          <w:szCs w:val="32"/>
        </w:rPr>
        <w:t>, not to mention the massive amount of discarded barbed wire that litters the forest</w:t>
      </w:r>
      <w:r w:rsidR="00DF418A">
        <w:rPr>
          <w:rFonts w:ascii="Times New Roman" w:hAnsi="Times New Roman" w:cs="Times New Roman"/>
          <w:bCs/>
          <w:sz w:val="32"/>
          <w:szCs w:val="32"/>
        </w:rPr>
        <w:t xml:space="preserve"> floor, l</w:t>
      </w:r>
      <w:r w:rsidR="004A6B16">
        <w:rPr>
          <w:rFonts w:ascii="Times New Roman" w:hAnsi="Times New Roman" w:cs="Times New Roman"/>
          <w:bCs/>
          <w:sz w:val="32"/>
          <w:szCs w:val="32"/>
        </w:rPr>
        <w:t>eft behind by allotment permittees repair</w:t>
      </w:r>
      <w:r w:rsidR="00DF418A">
        <w:rPr>
          <w:rFonts w:ascii="Times New Roman" w:hAnsi="Times New Roman" w:cs="Times New Roman"/>
          <w:bCs/>
          <w:sz w:val="32"/>
          <w:szCs w:val="32"/>
        </w:rPr>
        <w:t xml:space="preserve">ing and replacing </w:t>
      </w:r>
      <w:r w:rsidR="004A6B16">
        <w:rPr>
          <w:rFonts w:ascii="Times New Roman" w:hAnsi="Times New Roman" w:cs="Times New Roman"/>
          <w:bCs/>
          <w:sz w:val="32"/>
          <w:szCs w:val="32"/>
        </w:rPr>
        <w:t xml:space="preserve">fences over the </w:t>
      </w:r>
      <w:r w:rsidR="00DF418A">
        <w:rPr>
          <w:rFonts w:ascii="Times New Roman" w:hAnsi="Times New Roman" w:cs="Times New Roman"/>
          <w:bCs/>
          <w:sz w:val="32"/>
          <w:szCs w:val="32"/>
        </w:rPr>
        <w:t>decades</w:t>
      </w:r>
      <w:r w:rsidR="00334035">
        <w:rPr>
          <w:rFonts w:ascii="Times New Roman" w:hAnsi="Times New Roman" w:cs="Times New Roman"/>
          <w:bCs/>
          <w:sz w:val="32"/>
          <w:szCs w:val="32"/>
        </w:rPr>
        <w:t>/generations</w:t>
      </w:r>
      <w:r w:rsidR="004A6B16">
        <w:rPr>
          <w:rFonts w:ascii="Times New Roman" w:hAnsi="Times New Roman" w:cs="Times New Roman"/>
          <w:bCs/>
          <w:sz w:val="32"/>
          <w:szCs w:val="32"/>
        </w:rPr>
        <w:t xml:space="preserve">. This is a massive problem in the forest. Not only that, but the distance the horses would have to be driven is far beyond what would be considered reasonable or safe. </w:t>
      </w:r>
      <w:r>
        <w:rPr>
          <w:rFonts w:ascii="Times New Roman" w:hAnsi="Times New Roman" w:cs="Times New Roman"/>
          <w:bCs/>
          <w:sz w:val="32"/>
          <w:szCs w:val="32"/>
        </w:rPr>
        <w:t>The danger of severe injury and</w:t>
      </w:r>
      <w:r w:rsidR="006D7A63">
        <w:rPr>
          <w:rFonts w:ascii="Times New Roman" w:hAnsi="Times New Roman" w:cs="Times New Roman"/>
          <w:bCs/>
          <w:sz w:val="32"/>
          <w:szCs w:val="32"/>
        </w:rPr>
        <w:t>/or</w:t>
      </w:r>
      <w:r>
        <w:rPr>
          <w:rFonts w:ascii="Times New Roman" w:hAnsi="Times New Roman" w:cs="Times New Roman"/>
          <w:bCs/>
          <w:sz w:val="32"/>
          <w:szCs w:val="32"/>
        </w:rPr>
        <w:t xml:space="preserve"> death to a large number of horses and their foals is extremely high. Th</w:t>
      </w:r>
      <w:r w:rsidR="004A6B16">
        <w:rPr>
          <w:rFonts w:ascii="Times New Roman" w:hAnsi="Times New Roman" w:cs="Times New Roman"/>
          <w:bCs/>
          <w:sz w:val="32"/>
          <w:szCs w:val="32"/>
        </w:rPr>
        <w:t>is aspect of the Plan needs further, thorough review for the s</w:t>
      </w:r>
      <w:r>
        <w:rPr>
          <w:rFonts w:ascii="Times New Roman" w:hAnsi="Times New Roman" w:cs="Times New Roman"/>
          <w:bCs/>
          <w:sz w:val="32"/>
          <w:szCs w:val="32"/>
        </w:rPr>
        <w:t>afety and wellbeing of the horses</w:t>
      </w:r>
      <w:r w:rsidR="004A6B16">
        <w:rPr>
          <w:rFonts w:ascii="Times New Roman" w:hAnsi="Times New Roman" w:cs="Times New Roman"/>
          <w:bCs/>
          <w:sz w:val="32"/>
          <w:szCs w:val="32"/>
        </w:rPr>
        <w:t>.</w:t>
      </w:r>
      <w:r w:rsidR="000D1182">
        <w:rPr>
          <w:rFonts w:ascii="Times New Roman" w:hAnsi="Times New Roman" w:cs="Times New Roman"/>
          <w:bCs/>
          <w:sz w:val="32"/>
          <w:szCs w:val="32"/>
        </w:rPr>
        <w:t xml:space="preserve"> </w:t>
      </w:r>
    </w:p>
    <w:p w14:paraId="749AB640" w14:textId="6E4EBBE5" w:rsidR="00D94A60" w:rsidRDefault="00D94A60" w:rsidP="00C34C8F">
      <w:pPr>
        <w:pStyle w:val="NoSpacing"/>
        <w:rPr>
          <w:rFonts w:ascii="Times New Roman" w:hAnsi="Times New Roman" w:cs="Times New Roman"/>
          <w:bCs/>
          <w:sz w:val="32"/>
          <w:szCs w:val="32"/>
        </w:rPr>
      </w:pPr>
    </w:p>
    <w:p w14:paraId="5D8B29C4" w14:textId="4764FB85" w:rsidR="00D94A60" w:rsidRPr="00D94A60" w:rsidRDefault="00D94A60" w:rsidP="00C34C8F">
      <w:pPr>
        <w:pStyle w:val="NoSpacing"/>
        <w:rPr>
          <w:rFonts w:ascii="Times New Roman" w:hAnsi="Times New Roman" w:cs="Times New Roman"/>
          <w:b/>
          <w:sz w:val="32"/>
          <w:szCs w:val="32"/>
        </w:rPr>
      </w:pPr>
      <w:r w:rsidRPr="00D94A60">
        <w:rPr>
          <w:rFonts w:ascii="Times New Roman" w:hAnsi="Times New Roman" w:cs="Times New Roman"/>
          <w:b/>
          <w:sz w:val="32"/>
          <w:szCs w:val="32"/>
        </w:rPr>
        <w:t>Page 34</w:t>
      </w:r>
      <w:r w:rsidR="00444621">
        <w:rPr>
          <w:rFonts w:ascii="Times New Roman" w:hAnsi="Times New Roman" w:cs="Times New Roman"/>
          <w:b/>
          <w:sz w:val="32"/>
          <w:szCs w:val="32"/>
        </w:rPr>
        <w:t>-41</w:t>
      </w:r>
    </w:p>
    <w:p w14:paraId="0CCE7F0D" w14:textId="2EED159F" w:rsidR="00D94A60" w:rsidRDefault="00D94A60" w:rsidP="00C34C8F">
      <w:pPr>
        <w:pStyle w:val="NoSpacing"/>
        <w:rPr>
          <w:rFonts w:ascii="Times New Roman" w:hAnsi="Times New Roman" w:cs="Times New Roman"/>
          <w:bCs/>
          <w:sz w:val="32"/>
          <w:szCs w:val="32"/>
        </w:rPr>
      </w:pPr>
      <w:r>
        <w:rPr>
          <w:rFonts w:ascii="Times New Roman" w:hAnsi="Times New Roman" w:cs="Times New Roman"/>
          <w:bCs/>
          <w:sz w:val="32"/>
          <w:szCs w:val="32"/>
        </w:rPr>
        <w:t xml:space="preserve">On page 34, the term “Apache-Sitgreaves wild horse staff” suddenly appears. </w:t>
      </w:r>
      <w:r w:rsidR="00444621">
        <w:rPr>
          <w:rFonts w:ascii="Times New Roman" w:hAnsi="Times New Roman" w:cs="Times New Roman"/>
          <w:bCs/>
          <w:sz w:val="32"/>
          <w:szCs w:val="32"/>
        </w:rPr>
        <w:t xml:space="preserve">No one has ever heard of the existence of an </w:t>
      </w:r>
      <w:r w:rsidR="00B10CD8">
        <w:rPr>
          <w:rFonts w:ascii="Times New Roman" w:hAnsi="Times New Roman" w:cs="Times New Roman"/>
          <w:bCs/>
          <w:sz w:val="32"/>
          <w:szCs w:val="32"/>
        </w:rPr>
        <w:t>“</w:t>
      </w:r>
      <w:r w:rsidR="00444621">
        <w:rPr>
          <w:rFonts w:ascii="Times New Roman" w:hAnsi="Times New Roman" w:cs="Times New Roman"/>
          <w:bCs/>
          <w:sz w:val="32"/>
          <w:szCs w:val="32"/>
        </w:rPr>
        <w:t>Apache-Sitgreaves wild horse staff</w:t>
      </w:r>
      <w:r w:rsidR="00B10CD8">
        <w:rPr>
          <w:rFonts w:ascii="Times New Roman" w:hAnsi="Times New Roman" w:cs="Times New Roman"/>
          <w:bCs/>
          <w:sz w:val="32"/>
          <w:szCs w:val="32"/>
        </w:rPr>
        <w:t>”</w:t>
      </w:r>
      <w:r w:rsidR="00444621">
        <w:rPr>
          <w:rFonts w:ascii="Times New Roman" w:hAnsi="Times New Roman" w:cs="Times New Roman"/>
          <w:bCs/>
          <w:sz w:val="32"/>
          <w:szCs w:val="32"/>
        </w:rPr>
        <w:t xml:space="preserve">. </w:t>
      </w:r>
      <w:r>
        <w:rPr>
          <w:rFonts w:ascii="Times New Roman" w:hAnsi="Times New Roman" w:cs="Times New Roman"/>
          <w:bCs/>
          <w:sz w:val="32"/>
          <w:szCs w:val="32"/>
        </w:rPr>
        <w:t>Who and how many people make up the “Apache-Sitgreaves wild horse staff”? What are their qualifications and level of expertise in managing wild horses</w:t>
      </w:r>
      <w:r w:rsidR="00444621">
        <w:rPr>
          <w:rFonts w:ascii="Times New Roman" w:hAnsi="Times New Roman" w:cs="Times New Roman"/>
          <w:bCs/>
          <w:sz w:val="32"/>
          <w:szCs w:val="32"/>
        </w:rPr>
        <w:t>, especially as it relates to Helicopter Drive Trapping, Roping, Bait Trapping, Wild Horse Care</w:t>
      </w:r>
      <w:r w:rsidR="0078507A">
        <w:rPr>
          <w:rFonts w:ascii="Times New Roman" w:hAnsi="Times New Roman" w:cs="Times New Roman"/>
          <w:bCs/>
          <w:sz w:val="32"/>
          <w:szCs w:val="32"/>
        </w:rPr>
        <w:t>, Biosecurity, Handling</w:t>
      </w:r>
      <w:r w:rsidR="002A700F">
        <w:rPr>
          <w:rFonts w:ascii="Times New Roman" w:hAnsi="Times New Roman" w:cs="Times New Roman"/>
          <w:bCs/>
          <w:sz w:val="32"/>
          <w:szCs w:val="32"/>
        </w:rPr>
        <w:t>, Transportation and Euthanasia or Death</w:t>
      </w:r>
      <w:r w:rsidR="00444621">
        <w:rPr>
          <w:rFonts w:ascii="Times New Roman" w:hAnsi="Times New Roman" w:cs="Times New Roman"/>
          <w:bCs/>
          <w:sz w:val="32"/>
          <w:szCs w:val="32"/>
        </w:rPr>
        <w:t xml:space="preserve"> of wild horses</w:t>
      </w:r>
      <w:r w:rsidR="002A700F">
        <w:rPr>
          <w:rFonts w:ascii="Times New Roman" w:hAnsi="Times New Roman" w:cs="Times New Roman"/>
          <w:bCs/>
          <w:sz w:val="32"/>
          <w:szCs w:val="32"/>
        </w:rPr>
        <w:t xml:space="preserve"> as outlined on pages 34-41? All of this requires a high degree of knowledge, experience and competence with wild horses. There are no known individuals at the Black Mesa Ranger District with this level of knowledge, experience and competence with wild horses. </w:t>
      </w:r>
      <w:r w:rsidR="00FE2A6B">
        <w:rPr>
          <w:rFonts w:ascii="Times New Roman" w:hAnsi="Times New Roman" w:cs="Times New Roman"/>
          <w:bCs/>
          <w:sz w:val="32"/>
          <w:szCs w:val="32"/>
        </w:rPr>
        <w:t xml:space="preserve">This needs to be addressed in the Plan. </w:t>
      </w:r>
      <w:r>
        <w:rPr>
          <w:rFonts w:ascii="Times New Roman" w:hAnsi="Times New Roman" w:cs="Times New Roman"/>
          <w:bCs/>
          <w:sz w:val="32"/>
          <w:szCs w:val="32"/>
        </w:rPr>
        <w:t xml:space="preserve">With the level of responsibility this “staff” has regarding the safety and well-being of the horses, surely there is a job description </w:t>
      </w:r>
      <w:r w:rsidR="00002753">
        <w:rPr>
          <w:rFonts w:ascii="Times New Roman" w:hAnsi="Times New Roman" w:cs="Times New Roman"/>
          <w:bCs/>
          <w:sz w:val="32"/>
          <w:szCs w:val="32"/>
        </w:rPr>
        <w:t xml:space="preserve">and required </w:t>
      </w:r>
      <w:r>
        <w:rPr>
          <w:rFonts w:ascii="Times New Roman" w:hAnsi="Times New Roman" w:cs="Times New Roman"/>
          <w:bCs/>
          <w:sz w:val="32"/>
          <w:szCs w:val="32"/>
        </w:rPr>
        <w:t xml:space="preserve">qualifications, etc. for a position as a member of the </w:t>
      </w:r>
      <w:r w:rsidR="00B10CD8">
        <w:rPr>
          <w:rFonts w:ascii="Times New Roman" w:hAnsi="Times New Roman" w:cs="Times New Roman"/>
          <w:bCs/>
          <w:sz w:val="32"/>
          <w:szCs w:val="32"/>
        </w:rPr>
        <w:t>“</w:t>
      </w:r>
      <w:r>
        <w:rPr>
          <w:rFonts w:ascii="Times New Roman" w:hAnsi="Times New Roman" w:cs="Times New Roman"/>
          <w:bCs/>
          <w:sz w:val="32"/>
          <w:szCs w:val="32"/>
        </w:rPr>
        <w:t>Apache-Sitgreaves wild horse staff</w:t>
      </w:r>
      <w:r w:rsidR="00B10CD8">
        <w:rPr>
          <w:rFonts w:ascii="Times New Roman" w:hAnsi="Times New Roman" w:cs="Times New Roman"/>
          <w:bCs/>
          <w:sz w:val="32"/>
          <w:szCs w:val="32"/>
        </w:rPr>
        <w:t>”</w:t>
      </w:r>
      <w:r>
        <w:rPr>
          <w:rFonts w:ascii="Times New Roman" w:hAnsi="Times New Roman" w:cs="Times New Roman"/>
          <w:bCs/>
          <w:sz w:val="32"/>
          <w:szCs w:val="32"/>
        </w:rPr>
        <w:t>.</w:t>
      </w:r>
      <w:r w:rsidR="00B10CD8">
        <w:rPr>
          <w:rFonts w:ascii="Times New Roman" w:hAnsi="Times New Roman" w:cs="Times New Roman"/>
          <w:bCs/>
          <w:sz w:val="32"/>
          <w:szCs w:val="32"/>
        </w:rPr>
        <w:t xml:space="preserve"> Always in the past, the Forest Service has </w:t>
      </w:r>
      <w:r w:rsidR="00002753">
        <w:rPr>
          <w:rFonts w:ascii="Times New Roman" w:hAnsi="Times New Roman" w:cs="Times New Roman"/>
          <w:bCs/>
          <w:sz w:val="32"/>
          <w:szCs w:val="32"/>
        </w:rPr>
        <w:t xml:space="preserve">deferred to the </w:t>
      </w:r>
      <w:r w:rsidR="00B10CD8">
        <w:rPr>
          <w:rFonts w:ascii="Times New Roman" w:hAnsi="Times New Roman" w:cs="Times New Roman"/>
          <w:bCs/>
          <w:sz w:val="32"/>
          <w:szCs w:val="32"/>
        </w:rPr>
        <w:t xml:space="preserve">local ranchers to manage removal of horses. If this is the plan, I strongly object. </w:t>
      </w:r>
    </w:p>
    <w:p w14:paraId="427F9933" w14:textId="3424FF10" w:rsidR="004A6B16" w:rsidRDefault="004A6B16" w:rsidP="00C34C8F">
      <w:pPr>
        <w:pStyle w:val="NoSpacing"/>
        <w:rPr>
          <w:rFonts w:ascii="Times New Roman" w:hAnsi="Times New Roman" w:cs="Times New Roman"/>
          <w:bCs/>
          <w:sz w:val="32"/>
          <w:szCs w:val="32"/>
        </w:rPr>
      </w:pPr>
    </w:p>
    <w:p w14:paraId="0A59D1DF" w14:textId="77777777" w:rsidR="004A6B16" w:rsidRDefault="004A6B16" w:rsidP="00C34C8F">
      <w:pPr>
        <w:pStyle w:val="NoSpacing"/>
        <w:rPr>
          <w:rFonts w:ascii="Times New Roman" w:hAnsi="Times New Roman" w:cs="Times New Roman"/>
          <w:bCs/>
          <w:sz w:val="32"/>
          <w:szCs w:val="32"/>
        </w:rPr>
      </w:pPr>
    </w:p>
    <w:p w14:paraId="0DCB9E3F" w14:textId="77777777" w:rsidR="0050790C" w:rsidRDefault="0050790C" w:rsidP="00C34C8F">
      <w:pPr>
        <w:pStyle w:val="NoSpacing"/>
        <w:rPr>
          <w:rFonts w:ascii="Times New Roman" w:hAnsi="Times New Roman" w:cs="Times New Roman"/>
          <w:bCs/>
          <w:sz w:val="32"/>
          <w:szCs w:val="32"/>
        </w:rPr>
      </w:pPr>
    </w:p>
    <w:p w14:paraId="7E47F514" w14:textId="33603B31" w:rsidR="00EF6436" w:rsidRDefault="00240F94" w:rsidP="00C34C8F">
      <w:pPr>
        <w:pStyle w:val="NoSpacing"/>
        <w:rPr>
          <w:rFonts w:ascii="Times New Roman" w:hAnsi="Times New Roman" w:cs="Times New Roman"/>
          <w:bCs/>
          <w:sz w:val="32"/>
          <w:szCs w:val="32"/>
        </w:rPr>
      </w:pPr>
      <w:r>
        <w:rPr>
          <w:rFonts w:ascii="Times New Roman" w:hAnsi="Times New Roman" w:cs="Times New Roman"/>
          <w:bCs/>
          <w:sz w:val="32"/>
          <w:szCs w:val="32"/>
        </w:rPr>
        <w:t xml:space="preserve"> </w:t>
      </w:r>
    </w:p>
    <w:p w14:paraId="3DC967AA" w14:textId="729ACD0E" w:rsidR="00414245" w:rsidRDefault="00414245" w:rsidP="00C34C8F">
      <w:pPr>
        <w:pStyle w:val="NoSpacing"/>
        <w:rPr>
          <w:rFonts w:ascii="Times New Roman" w:hAnsi="Times New Roman" w:cs="Times New Roman"/>
          <w:bCs/>
          <w:sz w:val="32"/>
          <w:szCs w:val="32"/>
        </w:rPr>
      </w:pPr>
    </w:p>
    <w:p w14:paraId="37B98C4B" w14:textId="77777777" w:rsidR="00414245" w:rsidRDefault="00414245" w:rsidP="00C34C8F">
      <w:pPr>
        <w:pStyle w:val="NoSpacing"/>
        <w:rPr>
          <w:rFonts w:ascii="Times New Roman" w:hAnsi="Times New Roman" w:cs="Times New Roman"/>
          <w:bCs/>
          <w:sz w:val="32"/>
          <w:szCs w:val="32"/>
        </w:rPr>
      </w:pPr>
    </w:p>
    <w:p w14:paraId="609BF3C0" w14:textId="77777777" w:rsidR="00EF6436" w:rsidRDefault="00EF6436" w:rsidP="00C34C8F">
      <w:pPr>
        <w:pStyle w:val="NoSpacing"/>
        <w:rPr>
          <w:rFonts w:ascii="Times New Roman" w:hAnsi="Times New Roman" w:cs="Times New Roman"/>
          <w:bCs/>
          <w:sz w:val="32"/>
          <w:szCs w:val="32"/>
        </w:rPr>
      </w:pPr>
    </w:p>
    <w:p w14:paraId="05A58C51" w14:textId="2991FCCC" w:rsidR="00396C52" w:rsidRDefault="005B54E6" w:rsidP="00C34C8F">
      <w:pPr>
        <w:pStyle w:val="NoSpacing"/>
        <w:rPr>
          <w:rFonts w:ascii="Times New Roman" w:hAnsi="Times New Roman" w:cs="Times New Roman"/>
          <w:bCs/>
          <w:sz w:val="32"/>
          <w:szCs w:val="32"/>
        </w:rPr>
      </w:pPr>
      <w:r>
        <w:rPr>
          <w:rFonts w:ascii="Times New Roman" w:hAnsi="Times New Roman" w:cs="Times New Roman"/>
          <w:bCs/>
          <w:sz w:val="32"/>
          <w:szCs w:val="32"/>
        </w:rPr>
        <w:t xml:space="preserve"> </w:t>
      </w:r>
    </w:p>
    <w:p w14:paraId="1ED71876" w14:textId="3CD22F06" w:rsidR="00536A9D" w:rsidRDefault="00536A9D" w:rsidP="00C34C8F">
      <w:pPr>
        <w:pStyle w:val="NoSpacing"/>
        <w:rPr>
          <w:rFonts w:ascii="Times New Roman" w:hAnsi="Times New Roman" w:cs="Times New Roman"/>
          <w:bCs/>
          <w:sz w:val="32"/>
          <w:szCs w:val="32"/>
        </w:rPr>
      </w:pPr>
    </w:p>
    <w:p w14:paraId="6662CFF2" w14:textId="77777777" w:rsidR="00536A9D" w:rsidRDefault="00536A9D" w:rsidP="00C34C8F">
      <w:pPr>
        <w:pStyle w:val="NoSpacing"/>
        <w:rPr>
          <w:rFonts w:ascii="Times New Roman" w:hAnsi="Times New Roman" w:cs="Times New Roman"/>
          <w:bCs/>
          <w:sz w:val="32"/>
          <w:szCs w:val="32"/>
        </w:rPr>
      </w:pPr>
    </w:p>
    <w:p w14:paraId="31615375" w14:textId="77777777" w:rsidR="002733D2" w:rsidRDefault="002733D2" w:rsidP="00C34C8F">
      <w:pPr>
        <w:pStyle w:val="NoSpacing"/>
        <w:rPr>
          <w:rFonts w:ascii="Times New Roman" w:hAnsi="Times New Roman" w:cs="Times New Roman"/>
          <w:bCs/>
          <w:sz w:val="32"/>
          <w:szCs w:val="32"/>
        </w:rPr>
      </w:pPr>
    </w:p>
    <w:p w14:paraId="3F90A2B0" w14:textId="4278DA73" w:rsidR="00A2226E" w:rsidRDefault="00A2226E" w:rsidP="00C34C8F">
      <w:pPr>
        <w:pStyle w:val="NoSpacing"/>
        <w:rPr>
          <w:rFonts w:ascii="Times New Roman" w:hAnsi="Times New Roman" w:cs="Times New Roman"/>
          <w:bCs/>
          <w:sz w:val="32"/>
          <w:szCs w:val="32"/>
        </w:rPr>
      </w:pPr>
      <w:r>
        <w:rPr>
          <w:rFonts w:ascii="Times New Roman" w:hAnsi="Times New Roman" w:cs="Times New Roman"/>
          <w:bCs/>
          <w:sz w:val="32"/>
          <w:szCs w:val="32"/>
        </w:rPr>
        <w:t xml:space="preserve"> </w:t>
      </w:r>
    </w:p>
    <w:p w14:paraId="341066FF" w14:textId="744C0572" w:rsidR="00860814" w:rsidRDefault="00860814" w:rsidP="002517DA">
      <w:pPr>
        <w:pStyle w:val="NoSpacing"/>
        <w:rPr>
          <w:rFonts w:ascii="Times New Roman" w:hAnsi="Times New Roman" w:cs="Times New Roman"/>
          <w:bCs/>
          <w:sz w:val="32"/>
          <w:szCs w:val="32"/>
        </w:rPr>
      </w:pPr>
    </w:p>
    <w:p w14:paraId="2379EB30" w14:textId="77777777" w:rsidR="00860814" w:rsidRDefault="00860814" w:rsidP="002517DA">
      <w:pPr>
        <w:pStyle w:val="NoSpacing"/>
        <w:rPr>
          <w:rFonts w:ascii="Times New Roman" w:hAnsi="Times New Roman" w:cs="Times New Roman"/>
          <w:bCs/>
          <w:sz w:val="32"/>
          <w:szCs w:val="32"/>
        </w:rPr>
      </w:pPr>
    </w:p>
    <w:p w14:paraId="2897365C" w14:textId="4C0D23AA" w:rsidR="007761B6" w:rsidRDefault="007761B6" w:rsidP="002517DA">
      <w:pPr>
        <w:pStyle w:val="NoSpacing"/>
        <w:rPr>
          <w:rFonts w:ascii="Times New Roman" w:hAnsi="Times New Roman" w:cs="Times New Roman"/>
          <w:bCs/>
          <w:sz w:val="32"/>
          <w:szCs w:val="32"/>
        </w:rPr>
      </w:pPr>
    </w:p>
    <w:p w14:paraId="2F1E0C19" w14:textId="77777777" w:rsidR="007761B6" w:rsidRPr="00E44E9C" w:rsidRDefault="007761B6" w:rsidP="002517DA">
      <w:pPr>
        <w:pStyle w:val="NoSpacing"/>
        <w:rPr>
          <w:rFonts w:ascii="Times New Roman" w:hAnsi="Times New Roman" w:cs="Times New Roman"/>
          <w:bCs/>
          <w:sz w:val="32"/>
          <w:szCs w:val="32"/>
        </w:rPr>
      </w:pPr>
    </w:p>
    <w:p w14:paraId="2C210933" w14:textId="4D05BD0B" w:rsidR="00E44E9C" w:rsidRDefault="00E44E9C" w:rsidP="00E44E9C">
      <w:pPr>
        <w:pStyle w:val="NoSpacing"/>
        <w:tabs>
          <w:tab w:val="left" w:pos="22575"/>
        </w:tabs>
        <w:rPr>
          <w:rFonts w:ascii="Times New Roman" w:hAnsi="Times New Roman" w:cs="Times New Roman"/>
          <w:sz w:val="32"/>
          <w:szCs w:val="32"/>
        </w:rPr>
      </w:pPr>
      <w:r>
        <w:rPr>
          <w:rFonts w:ascii="Times New Roman" w:hAnsi="Times New Roman" w:cs="Times New Roman"/>
          <w:sz w:val="32"/>
          <w:szCs w:val="32"/>
        </w:rPr>
        <w:tab/>
      </w:r>
    </w:p>
    <w:p w14:paraId="515B8F85" w14:textId="409DD48E" w:rsidR="0039711C" w:rsidRDefault="0039711C" w:rsidP="002517DA">
      <w:pPr>
        <w:pStyle w:val="NoSpacing"/>
        <w:rPr>
          <w:rFonts w:ascii="Times New Roman" w:hAnsi="Times New Roman" w:cs="Times New Roman"/>
          <w:sz w:val="32"/>
          <w:szCs w:val="32"/>
        </w:rPr>
      </w:pPr>
    </w:p>
    <w:p w14:paraId="44C2404E" w14:textId="77777777" w:rsidR="0039711C" w:rsidRPr="0039711C" w:rsidRDefault="0039711C" w:rsidP="002517DA">
      <w:pPr>
        <w:pStyle w:val="NoSpacing"/>
        <w:rPr>
          <w:rFonts w:ascii="Times New Roman" w:hAnsi="Times New Roman" w:cs="Times New Roman"/>
          <w:sz w:val="32"/>
          <w:szCs w:val="32"/>
        </w:rPr>
      </w:pPr>
    </w:p>
    <w:p w14:paraId="55799748" w14:textId="34AD9B78" w:rsidR="005A5EF2" w:rsidRPr="0039711C" w:rsidRDefault="005A5EF2" w:rsidP="002517DA">
      <w:pPr>
        <w:pStyle w:val="NoSpacing"/>
        <w:rPr>
          <w:rFonts w:ascii="Times New Roman" w:hAnsi="Times New Roman" w:cs="Times New Roman"/>
          <w:sz w:val="32"/>
          <w:szCs w:val="32"/>
        </w:rPr>
      </w:pPr>
    </w:p>
    <w:p w14:paraId="03321D2B" w14:textId="77777777" w:rsidR="005A5EF2" w:rsidRPr="005A5EF2" w:rsidRDefault="005A5EF2" w:rsidP="002517DA">
      <w:pPr>
        <w:pStyle w:val="NoSpacing"/>
        <w:rPr>
          <w:rFonts w:ascii="Times New Roman" w:hAnsi="Times New Roman" w:cs="Times New Roman"/>
          <w:sz w:val="32"/>
          <w:szCs w:val="32"/>
        </w:rPr>
      </w:pPr>
    </w:p>
    <w:p w14:paraId="57C105DB" w14:textId="77777777" w:rsidR="005A5EF2" w:rsidRDefault="005A5EF2" w:rsidP="002517DA">
      <w:pPr>
        <w:pStyle w:val="NoSpacing"/>
        <w:rPr>
          <w:rFonts w:ascii="Times New Roman" w:hAnsi="Times New Roman" w:cs="Times New Roman"/>
          <w:sz w:val="32"/>
          <w:szCs w:val="32"/>
        </w:rPr>
      </w:pPr>
    </w:p>
    <w:p w14:paraId="03086E8B" w14:textId="75857BDF" w:rsidR="003A1C80" w:rsidRDefault="003A1C80" w:rsidP="002517DA">
      <w:pPr>
        <w:pStyle w:val="NoSpacing"/>
        <w:rPr>
          <w:rFonts w:ascii="Times New Roman" w:hAnsi="Times New Roman" w:cs="Times New Roman"/>
          <w:sz w:val="32"/>
          <w:szCs w:val="32"/>
        </w:rPr>
      </w:pPr>
    </w:p>
    <w:p w14:paraId="1CEE0EC1" w14:textId="77777777" w:rsidR="003A1C80" w:rsidRDefault="003A1C80" w:rsidP="002517DA">
      <w:pPr>
        <w:pStyle w:val="NoSpacing"/>
        <w:rPr>
          <w:rFonts w:ascii="Times New Roman" w:hAnsi="Times New Roman" w:cs="Times New Roman"/>
          <w:sz w:val="32"/>
          <w:szCs w:val="32"/>
        </w:rPr>
      </w:pPr>
    </w:p>
    <w:p w14:paraId="16FF6FEF" w14:textId="77777777" w:rsidR="003A1C80" w:rsidRDefault="003A1C80" w:rsidP="002517DA">
      <w:pPr>
        <w:pStyle w:val="NoSpacing"/>
        <w:rPr>
          <w:rFonts w:ascii="Times New Roman" w:hAnsi="Times New Roman" w:cs="Times New Roman"/>
          <w:sz w:val="32"/>
          <w:szCs w:val="32"/>
        </w:rPr>
      </w:pPr>
    </w:p>
    <w:p w14:paraId="16812684" w14:textId="1C62D7D9" w:rsidR="006E20A9" w:rsidRDefault="006E20A9" w:rsidP="002517DA">
      <w:pPr>
        <w:pStyle w:val="NoSpacing"/>
        <w:rPr>
          <w:rFonts w:ascii="Times New Roman" w:hAnsi="Times New Roman" w:cs="Times New Roman"/>
          <w:sz w:val="32"/>
          <w:szCs w:val="32"/>
        </w:rPr>
      </w:pPr>
      <w:r>
        <w:rPr>
          <w:rFonts w:ascii="Times New Roman" w:hAnsi="Times New Roman" w:cs="Times New Roman"/>
          <w:sz w:val="32"/>
          <w:szCs w:val="32"/>
        </w:rPr>
        <w:t xml:space="preserve"> </w:t>
      </w:r>
    </w:p>
    <w:p w14:paraId="5C441B96" w14:textId="77777777" w:rsidR="006E20A9" w:rsidRPr="00894330" w:rsidRDefault="006E20A9" w:rsidP="002517DA">
      <w:pPr>
        <w:pStyle w:val="NoSpacing"/>
        <w:rPr>
          <w:rFonts w:ascii="Times New Roman" w:hAnsi="Times New Roman" w:cs="Times New Roman"/>
          <w:sz w:val="32"/>
          <w:szCs w:val="32"/>
        </w:rPr>
      </w:pPr>
    </w:p>
    <w:p w14:paraId="6EC3BD7B" w14:textId="5D643DD8" w:rsidR="002517DA" w:rsidRPr="00894330" w:rsidRDefault="002517DA" w:rsidP="002517DA">
      <w:pPr>
        <w:pStyle w:val="NoSpacing"/>
        <w:rPr>
          <w:rFonts w:ascii="Times New Roman" w:hAnsi="Times New Roman" w:cs="Times New Roman"/>
          <w:sz w:val="32"/>
          <w:szCs w:val="32"/>
        </w:rPr>
      </w:pPr>
    </w:p>
    <w:p w14:paraId="6648F80A" w14:textId="77777777" w:rsidR="002517DA" w:rsidRPr="00894330" w:rsidRDefault="002517DA" w:rsidP="002517DA">
      <w:pPr>
        <w:pStyle w:val="NoSpacing"/>
        <w:rPr>
          <w:rFonts w:ascii="Times New Roman" w:hAnsi="Times New Roman" w:cs="Times New Roman"/>
          <w:sz w:val="32"/>
          <w:szCs w:val="32"/>
        </w:rPr>
      </w:pPr>
      <w:r w:rsidRPr="00894330">
        <w:rPr>
          <w:rFonts w:ascii="Times New Roman" w:hAnsi="Times New Roman" w:cs="Times New Roman"/>
          <w:sz w:val="32"/>
          <w:szCs w:val="32"/>
        </w:rPr>
        <w:t>Supporting Reason:</w:t>
      </w:r>
    </w:p>
    <w:p w14:paraId="18608841" w14:textId="77777777" w:rsidR="002517DA" w:rsidRPr="00894330" w:rsidRDefault="002517DA" w:rsidP="002517DA">
      <w:pPr>
        <w:pStyle w:val="NoSpacing"/>
        <w:rPr>
          <w:rFonts w:ascii="Times New Roman" w:hAnsi="Times New Roman" w:cs="Times New Roman"/>
          <w:sz w:val="32"/>
          <w:szCs w:val="32"/>
        </w:rPr>
      </w:pPr>
    </w:p>
    <w:p w14:paraId="4A57D950" w14:textId="77777777" w:rsidR="002517DA" w:rsidRPr="00894330" w:rsidRDefault="002517DA" w:rsidP="002517DA">
      <w:pPr>
        <w:pStyle w:val="NoSpacing"/>
        <w:rPr>
          <w:rFonts w:ascii="Times New Roman" w:hAnsi="Times New Roman" w:cs="Times New Roman"/>
          <w:sz w:val="32"/>
          <w:szCs w:val="32"/>
        </w:rPr>
      </w:pPr>
      <w:r w:rsidRPr="00894330">
        <w:rPr>
          <w:rFonts w:ascii="Times New Roman" w:hAnsi="Times New Roman" w:cs="Times New Roman"/>
          <w:sz w:val="32"/>
          <w:szCs w:val="32"/>
        </w:rPr>
        <w:t>Reference/Citation/Additional Info.:</w:t>
      </w:r>
    </w:p>
    <w:p w14:paraId="4A9BF8D4" w14:textId="77777777" w:rsidR="00D62385" w:rsidRDefault="00D62385"/>
    <w:sectPr w:rsidR="00D623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6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5F71"/>
    <w:rsid w:val="00002753"/>
    <w:rsid w:val="00014E7C"/>
    <w:rsid w:val="00024046"/>
    <w:rsid w:val="000436F3"/>
    <w:rsid w:val="00072DBE"/>
    <w:rsid w:val="000746FE"/>
    <w:rsid w:val="00092781"/>
    <w:rsid w:val="000A4FEE"/>
    <w:rsid w:val="000D1182"/>
    <w:rsid w:val="00105036"/>
    <w:rsid w:val="00160067"/>
    <w:rsid w:val="00164098"/>
    <w:rsid w:val="001767A5"/>
    <w:rsid w:val="001B2A4F"/>
    <w:rsid w:val="001C2D2C"/>
    <w:rsid w:val="001D7422"/>
    <w:rsid w:val="001F3972"/>
    <w:rsid w:val="0022126F"/>
    <w:rsid w:val="002329B6"/>
    <w:rsid w:val="00240F94"/>
    <w:rsid w:val="002517DA"/>
    <w:rsid w:val="002529BC"/>
    <w:rsid w:val="00253143"/>
    <w:rsid w:val="002733D2"/>
    <w:rsid w:val="002A700F"/>
    <w:rsid w:val="002C08E2"/>
    <w:rsid w:val="002E7882"/>
    <w:rsid w:val="00303822"/>
    <w:rsid w:val="003116CD"/>
    <w:rsid w:val="0031676E"/>
    <w:rsid w:val="00334035"/>
    <w:rsid w:val="00355595"/>
    <w:rsid w:val="00367ED3"/>
    <w:rsid w:val="00375134"/>
    <w:rsid w:val="003915E2"/>
    <w:rsid w:val="0039414D"/>
    <w:rsid w:val="00396C52"/>
    <w:rsid w:val="0039711C"/>
    <w:rsid w:val="003A1C80"/>
    <w:rsid w:val="003B05C8"/>
    <w:rsid w:val="003B251A"/>
    <w:rsid w:val="003B69D0"/>
    <w:rsid w:val="003C21FF"/>
    <w:rsid w:val="003C6213"/>
    <w:rsid w:val="003E345D"/>
    <w:rsid w:val="003F76E3"/>
    <w:rsid w:val="00404677"/>
    <w:rsid w:val="00414245"/>
    <w:rsid w:val="00433CD7"/>
    <w:rsid w:val="0044306A"/>
    <w:rsid w:val="00444621"/>
    <w:rsid w:val="00453105"/>
    <w:rsid w:val="00467DFE"/>
    <w:rsid w:val="0047002D"/>
    <w:rsid w:val="00484398"/>
    <w:rsid w:val="004935FB"/>
    <w:rsid w:val="004A6B16"/>
    <w:rsid w:val="004F7B67"/>
    <w:rsid w:val="005011C5"/>
    <w:rsid w:val="0050790C"/>
    <w:rsid w:val="00512628"/>
    <w:rsid w:val="00536A9D"/>
    <w:rsid w:val="00541684"/>
    <w:rsid w:val="00550805"/>
    <w:rsid w:val="005660DA"/>
    <w:rsid w:val="005A3E97"/>
    <w:rsid w:val="005A5EF2"/>
    <w:rsid w:val="005B54E6"/>
    <w:rsid w:val="005C1248"/>
    <w:rsid w:val="005E5775"/>
    <w:rsid w:val="005F1AAF"/>
    <w:rsid w:val="005F3372"/>
    <w:rsid w:val="006002A2"/>
    <w:rsid w:val="006060F7"/>
    <w:rsid w:val="00613742"/>
    <w:rsid w:val="00625EF6"/>
    <w:rsid w:val="00637471"/>
    <w:rsid w:val="00647F70"/>
    <w:rsid w:val="006654EB"/>
    <w:rsid w:val="006805E4"/>
    <w:rsid w:val="006A6B77"/>
    <w:rsid w:val="006C7863"/>
    <w:rsid w:val="006D7A63"/>
    <w:rsid w:val="006E20A9"/>
    <w:rsid w:val="00735454"/>
    <w:rsid w:val="00735C2E"/>
    <w:rsid w:val="007761B6"/>
    <w:rsid w:val="00785028"/>
    <w:rsid w:val="0078507A"/>
    <w:rsid w:val="007E4527"/>
    <w:rsid w:val="007F2E7D"/>
    <w:rsid w:val="008008FD"/>
    <w:rsid w:val="00801B63"/>
    <w:rsid w:val="008117F9"/>
    <w:rsid w:val="0082541B"/>
    <w:rsid w:val="0084788C"/>
    <w:rsid w:val="00850B94"/>
    <w:rsid w:val="00860814"/>
    <w:rsid w:val="00865B78"/>
    <w:rsid w:val="00872B7E"/>
    <w:rsid w:val="00880776"/>
    <w:rsid w:val="00880CFB"/>
    <w:rsid w:val="008A3C34"/>
    <w:rsid w:val="008E2289"/>
    <w:rsid w:val="009031BE"/>
    <w:rsid w:val="0095557E"/>
    <w:rsid w:val="00966D87"/>
    <w:rsid w:val="00991CE9"/>
    <w:rsid w:val="009D48B6"/>
    <w:rsid w:val="009F11EC"/>
    <w:rsid w:val="00A1407A"/>
    <w:rsid w:val="00A205F0"/>
    <w:rsid w:val="00A2226E"/>
    <w:rsid w:val="00A55F71"/>
    <w:rsid w:val="00A91FA6"/>
    <w:rsid w:val="00AF5857"/>
    <w:rsid w:val="00B10CD8"/>
    <w:rsid w:val="00B37024"/>
    <w:rsid w:val="00B37A20"/>
    <w:rsid w:val="00B43BC9"/>
    <w:rsid w:val="00B50C8B"/>
    <w:rsid w:val="00B61EAB"/>
    <w:rsid w:val="00B827F9"/>
    <w:rsid w:val="00BB185D"/>
    <w:rsid w:val="00BF4065"/>
    <w:rsid w:val="00C215EF"/>
    <w:rsid w:val="00C34016"/>
    <w:rsid w:val="00C34C8F"/>
    <w:rsid w:val="00C57B17"/>
    <w:rsid w:val="00C6181B"/>
    <w:rsid w:val="00C67365"/>
    <w:rsid w:val="00C962AE"/>
    <w:rsid w:val="00CA63AA"/>
    <w:rsid w:val="00CB74F7"/>
    <w:rsid w:val="00CC3429"/>
    <w:rsid w:val="00CE1B91"/>
    <w:rsid w:val="00CE4EF6"/>
    <w:rsid w:val="00D20E41"/>
    <w:rsid w:val="00D3060F"/>
    <w:rsid w:val="00D46D0F"/>
    <w:rsid w:val="00D62385"/>
    <w:rsid w:val="00D643DC"/>
    <w:rsid w:val="00D94A60"/>
    <w:rsid w:val="00DD4546"/>
    <w:rsid w:val="00DF008A"/>
    <w:rsid w:val="00DF418A"/>
    <w:rsid w:val="00E363A3"/>
    <w:rsid w:val="00E42146"/>
    <w:rsid w:val="00E44E9C"/>
    <w:rsid w:val="00E4587C"/>
    <w:rsid w:val="00E6770B"/>
    <w:rsid w:val="00EB75A5"/>
    <w:rsid w:val="00EF6436"/>
    <w:rsid w:val="00EF773E"/>
    <w:rsid w:val="00F04F89"/>
    <w:rsid w:val="00F23115"/>
    <w:rsid w:val="00F37189"/>
    <w:rsid w:val="00F43569"/>
    <w:rsid w:val="00F72668"/>
    <w:rsid w:val="00FE2A6B"/>
    <w:rsid w:val="00FF57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41463"/>
  <w15:chartTrackingRefBased/>
  <w15:docId w15:val="{530473A7-DFA1-4FFD-96A9-FBA6E55C6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345D"/>
    <w:pPr>
      <w:spacing w:after="0" w:line="240"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517DA"/>
    <w:pPr>
      <w:spacing w:after="0" w:line="240" w:lineRule="auto"/>
    </w:pPr>
  </w:style>
  <w:style w:type="character" w:styleId="Hyperlink">
    <w:name w:val="Hyperlink"/>
    <w:basedOn w:val="DefaultParagraphFont"/>
    <w:uiPriority w:val="99"/>
    <w:unhideWhenUsed/>
    <w:rsid w:val="003E345D"/>
    <w:rPr>
      <w:color w:val="0563C1" w:themeColor="hyperlink"/>
      <w:u w:val="single"/>
    </w:rPr>
  </w:style>
  <w:style w:type="character" w:styleId="UnresolvedMention">
    <w:name w:val="Unresolved Mention"/>
    <w:basedOn w:val="DefaultParagraphFont"/>
    <w:uiPriority w:val="99"/>
    <w:semiHidden/>
    <w:unhideWhenUsed/>
    <w:rsid w:val="003E34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643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ildlife.onlinelibrary.wiley.com/doi/pdf/10.2193/2008-538" TargetMode="External"/><Relationship Id="rId4" Type="http://schemas.openxmlformats.org/officeDocument/2006/relationships/hyperlink" Target="https://www.usgs.gov/centers/fort/science/wild-horse-and-burro-survey-techniques?qt-science_center_objects=0#qt-science_center_objec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2789</TotalTime>
  <Pages>1</Pages>
  <Words>2307</Words>
  <Characters>13153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Betty Nixon</dc:creator>
  <cp:keywords/>
  <dc:description/>
  <cp:lastModifiedBy>Betty Nixon</cp:lastModifiedBy>
  <cp:revision>146</cp:revision>
  <dcterms:created xsi:type="dcterms:W3CDTF">2020-03-01T14:12:00Z</dcterms:created>
  <dcterms:modified xsi:type="dcterms:W3CDTF">2020-03-05T22:38:00Z</dcterms:modified>
</cp:coreProperties>
</file>